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26E" w:rsidRPr="003F3C1F" w:rsidRDefault="004A426E" w:rsidP="006C2E01">
      <w:pPr>
        <w:pStyle w:val="3"/>
        <w:shd w:val="clear" w:color="auto" w:fill="auto"/>
        <w:suppressAutoHyphens/>
        <w:spacing w:line="240" w:lineRule="auto"/>
        <w:ind w:left="5103"/>
        <w:jc w:val="center"/>
        <w:rPr>
          <w:sz w:val="28"/>
          <w:szCs w:val="28"/>
        </w:rPr>
      </w:pPr>
      <w:r w:rsidRPr="003F3C1F">
        <w:rPr>
          <w:sz w:val="28"/>
          <w:szCs w:val="28"/>
        </w:rPr>
        <w:t>Приложение</w:t>
      </w:r>
    </w:p>
    <w:p w:rsidR="004A426E" w:rsidRPr="003F3C1F" w:rsidRDefault="004A426E" w:rsidP="006C2E01">
      <w:pPr>
        <w:pStyle w:val="3"/>
        <w:shd w:val="clear" w:color="auto" w:fill="auto"/>
        <w:suppressAutoHyphens/>
        <w:spacing w:line="240" w:lineRule="auto"/>
        <w:ind w:left="5103"/>
        <w:jc w:val="center"/>
        <w:rPr>
          <w:sz w:val="28"/>
          <w:szCs w:val="28"/>
        </w:rPr>
      </w:pPr>
      <w:r w:rsidRPr="003F3C1F">
        <w:rPr>
          <w:sz w:val="28"/>
          <w:szCs w:val="28"/>
        </w:rPr>
        <w:t>к решению Совета</w:t>
      </w:r>
    </w:p>
    <w:p w:rsidR="004A426E" w:rsidRPr="003F3C1F" w:rsidRDefault="004A426E" w:rsidP="006C2E01">
      <w:pPr>
        <w:pStyle w:val="3"/>
        <w:shd w:val="clear" w:color="auto" w:fill="auto"/>
        <w:suppressAutoHyphens/>
        <w:spacing w:line="240" w:lineRule="auto"/>
        <w:ind w:left="5103"/>
        <w:jc w:val="center"/>
        <w:rPr>
          <w:sz w:val="28"/>
          <w:szCs w:val="28"/>
        </w:rPr>
      </w:pPr>
      <w:r w:rsidRPr="003F3C1F">
        <w:rPr>
          <w:sz w:val="28"/>
          <w:szCs w:val="28"/>
        </w:rPr>
        <w:t xml:space="preserve">Глафировского сельского </w:t>
      </w:r>
    </w:p>
    <w:p w:rsidR="004A426E" w:rsidRPr="003F3C1F" w:rsidRDefault="004A426E" w:rsidP="006C2E01">
      <w:pPr>
        <w:pStyle w:val="3"/>
        <w:shd w:val="clear" w:color="auto" w:fill="auto"/>
        <w:suppressAutoHyphens/>
        <w:spacing w:line="240" w:lineRule="auto"/>
        <w:ind w:left="5103"/>
        <w:jc w:val="center"/>
        <w:rPr>
          <w:sz w:val="28"/>
          <w:szCs w:val="28"/>
        </w:rPr>
      </w:pPr>
      <w:r w:rsidRPr="003F3C1F">
        <w:rPr>
          <w:sz w:val="28"/>
          <w:szCs w:val="28"/>
        </w:rPr>
        <w:t xml:space="preserve">поселения Щербиновского </w:t>
      </w:r>
      <w:r w:rsidR="006C2E01" w:rsidRPr="003F3C1F">
        <w:rPr>
          <w:sz w:val="28"/>
          <w:szCs w:val="28"/>
        </w:rPr>
        <w:t>муниципального района Краснодарского края</w:t>
      </w:r>
    </w:p>
    <w:p w:rsidR="004A426E" w:rsidRPr="003F3C1F" w:rsidRDefault="004A426E" w:rsidP="006C2E01">
      <w:pPr>
        <w:shd w:val="clear" w:color="auto" w:fill="FFFFFF"/>
        <w:suppressAutoHyphens/>
        <w:ind w:left="5103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3F3C1F">
        <w:rPr>
          <w:rFonts w:ascii="Times New Roman" w:hAnsi="Times New Roman" w:cs="Times New Roman"/>
          <w:color w:val="auto"/>
          <w:sz w:val="28"/>
          <w:szCs w:val="28"/>
        </w:rPr>
        <w:t xml:space="preserve">от </w:t>
      </w:r>
      <w:r w:rsidR="00CB247A" w:rsidRPr="003F3C1F">
        <w:rPr>
          <w:rFonts w:ascii="Times New Roman" w:hAnsi="Times New Roman" w:cs="Times New Roman"/>
          <w:color w:val="auto"/>
          <w:sz w:val="28"/>
          <w:szCs w:val="28"/>
        </w:rPr>
        <w:t>_______</w:t>
      </w:r>
      <w:r w:rsidR="006C2E01" w:rsidRPr="003F3C1F">
        <w:rPr>
          <w:rFonts w:ascii="Times New Roman" w:hAnsi="Times New Roman" w:cs="Times New Roman"/>
          <w:color w:val="auto"/>
          <w:sz w:val="28"/>
          <w:szCs w:val="28"/>
        </w:rPr>
        <w:t>_____</w:t>
      </w:r>
      <w:r w:rsidR="00CB247A" w:rsidRPr="003F3C1F">
        <w:rPr>
          <w:rFonts w:ascii="Times New Roman" w:hAnsi="Times New Roman" w:cs="Times New Roman"/>
          <w:color w:val="auto"/>
          <w:sz w:val="28"/>
          <w:szCs w:val="28"/>
        </w:rPr>
        <w:t>__ № ___</w:t>
      </w:r>
      <w:r w:rsidR="006C2E01" w:rsidRPr="003F3C1F">
        <w:rPr>
          <w:rFonts w:ascii="Times New Roman" w:hAnsi="Times New Roman" w:cs="Times New Roman"/>
          <w:color w:val="auto"/>
          <w:sz w:val="28"/>
          <w:szCs w:val="28"/>
        </w:rPr>
        <w:t>__</w:t>
      </w:r>
    </w:p>
    <w:p w:rsidR="004A426E" w:rsidRPr="003F3C1F" w:rsidRDefault="004A426E" w:rsidP="00D7636A">
      <w:pPr>
        <w:shd w:val="clear" w:color="auto" w:fill="FFFFFF"/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4A426E" w:rsidRPr="003F3C1F" w:rsidRDefault="004A426E" w:rsidP="00D7636A">
      <w:pPr>
        <w:shd w:val="clear" w:color="auto" w:fill="FFFFFF"/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4A426E" w:rsidRPr="003F3C1F" w:rsidRDefault="004A426E" w:rsidP="006C2E01">
      <w:pPr>
        <w:suppressAutoHyphens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F3C1F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ПРОЕКТ СОГЛАШЕНИЯ </w:t>
      </w:r>
    </w:p>
    <w:p w:rsidR="006C2E01" w:rsidRPr="003F3C1F" w:rsidRDefault="004A426E" w:rsidP="006C2E01">
      <w:pPr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F3C1F">
        <w:rPr>
          <w:rFonts w:ascii="Times New Roman" w:hAnsi="Times New Roman" w:cs="Times New Roman"/>
          <w:b/>
          <w:color w:val="auto"/>
          <w:sz w:val="28"/>
          <w:szCs w:val="28"/>
        </w:rPr>
        <w:t xml:space="preserve">о передаче администрацией Глафировскогосельского поселения Щербиновского </w:t>
      </w:r>
      <w:r w:rsidR="006C2E01" w:rsidRPr="003F3C1F">
        <w:rPr>
          <w:rFonts w:ascii="Times New Roman" w:hAnsi="Times New Roman" w:cs="Times New Roman"/>
          <w:b/>
          <w:color w:val="auto"/>
          <w:sz w:val="28"/>
          <w:szCs w:val="28"/>
        </w:rPr>
        <w:t xml:space="preserve">муниципального района Краснодарского края </w:t>
      </w:r>
      <w:r w:rsidRPr="003F3C1F">
        <w:rPr>
          <w:rFonts w:ascii="Times New Roman" w:hAnsi="Times New Roman" w:cs="Times New Roman"/>
          <w:b/>
          <w:color w:val="auto"/>
          <w:sz w:val="28"/>
          <w:szCs w:val="28"/>
        </w:rPr>
        <w:t xml:space="preserve">администрации муниципального образования Щербиновский </w:t>
      </w:r>
      <w:r w:rsidR="006C2E01" w:rsidRPr="003F3C1F">
        <w:rPr>
          <w:rFonts w:ascii="Times New Roman" w:hAnsi="Times New Roman" w:cs="Times New Roman"/>
          <w:b/>
          <w:color w:val="auto"/>
          <w:sz w:val="28"/>
          <w:szCs w:val="28"/>
        </w:rPr>
        <w:t>муниципальный район Краснодарского края полномочий</w:t>
      </w:r>
    </w:p>
    <w:p w:rsidR="006C2E01" w:rsidRPr="003F3C1F" w:rsidRDefault="004A426E" w:rsidP="006C2E01">
      <w:pPr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F3C1F">
        <w:rPr>
          <w:rFonts w:ascii="Times New Roman" w:hAnsi="Times New Roman" w:cs="Times New Roman"/>
          <w:b/>
          <w:color w:val="auto"/>
          <w:sz w:val="28"/>
          <w:szCs w:val="28"/>
        </w:rPr>
        <w:t>по осуществлению</w:t>
      </w:r>
      <w:r w:rsidR="006C2E01" w:rsidRPr="003F3C1F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внутреннего муниципального</w:t>
      </w:r>
    </w:p>
    <w:p w:rsidR="004A426E" w:rsidRPr="003F3C1F" w:rsidRDefault="004A426E" w:rsidP="006C2E01">
      <w:pPr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F3C1F">
        <w:rPr>
          <w:rFonts w:ascii="Times New Roman" w:hAnsi="Times New Roman" w:cs="Times New Roman"/>
          <w:b/>
          <w:color w:val="auto"/>
          <w:sz w:val="28"/>
          <w:szCs w:val="28"/>
        </w:rPr>
        <w:t>финансового контроля</w:t>
      </w:r>
      <w:r w:rsidR="00CB247A" w:rsidRPr="003F3C1F">
        <w:rPr>
          <w:rFonts w:ascii="Times New Roman" w:hAnsi="Times New Roman" w:cs="Times New Roman"/>
          <w:b/>
          <w:color w:val="auto"/>
          <w:sz w:val="28"/>
          <w:szCs w:val="28"/>
        </w:rPr>
        <w:t>на 2026</w:t>
      </w:r>
      <w:r w:rsidRPr="003F3C1F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год</w:t>
      </w:r>
    </w:p>
    <w:p w:rsidR="004A426E" w:rsidRPr="003F3C1F" w:rsidRDefault="004A426E" w:rsidP="00D7636A">
      <w:pPr>
        <w:autoSpaceDE w:val="0"/>
        <w:autoSpaceDN w:val="0"/>
        <w:adjustRightInd w:val="0"/>
        <w:ind w:left="1134" w:right="1134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4A426E" w:rsidRPr="003F3C1F" w:rsidRDefault="004A426E" w:rsidP="00D7636A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3C1F">
        <w:rPr>
          <w:rFonts w:ascii="Times New Roman" w:hAnsi="Times New Roman" w:cs="Times New Roman"/>
          <w:color w:val="auto"/>
          <w:sz w:val="28"/>
          <w:szCs w:val="28"/>
        </w:rPr>
        <w:t xml:space="preserve">станица Старощербиновская                       </w:t>
      </w:r>
      <w:r w:rsidR="00264C6D">
        <w:rPr>
          <w:rFonts w:ascii="Times New Roman" w:hAnsi="Times New Roman" w:cs="Times New Roman"/>
          <w:color w:val="auto"/>
          <w:sz w:val="28"/>
          <w:szCs w:val="28"/>
        </w:rPr>
        <w:t xml:space="preserve">               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«___» _____</w:t>
      </w:r>
      <w:r w:rsidR="006C2E01" w:rsidRPr="003F3C1F">
        <w:rPr>
          <w:rFonts w:ascii="Times New Roman" w:hAnsi="Times New Roman" w:cs="Times New Roman"/>
          <w:color w:val="auto"/>
          <w:sz w:val="28"/>
          <w:szCs w:val="28"/>
        </w:rPr>
        <w:t>__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 xml:space="preserve">____ </w:t>
      </w:r>
      <w:r w:rsidR="00CB247A" w:rsidRPr="003F3C1F">
        <w:rPr>
          <w:rFonts w:ascii="Times New Roman" w:hAnsi="Times New Roman" w:cs="Times New Roman"/>
          <w:color w:val="auto"/>
          <w:sz w:val="28"/>
          <w:szCs w:val="28"/>
        </w:rPr>
        <w:t>2025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 xml:space="preserve"> г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да</w:t>
      </w:r>
    </w:p>
    <w:p w:rsidR="004A426E" w:rsidRPr="003F3C1F" w:rsidRDefault="004A426E" w:rsidP="00D7636A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4A426E" w:rsidRPr="003F3C1F" w:rsidRDefault="004A426E" w:rsidP="00D7636A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3F3C1F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Администрация Глафировского сельского поселения Щербиновского </w:t>
      </w:r>
      <w:r w:rsidR="006C2E01" w:rsidRPr="003F3C1F">
        <w:rPr>
          <w:rFonts w:ascii="Times New Roman" w:hAnsi="Times New Roman" w:cs="Times New Roman"/>
          <w:color w:val="auto"/>
          <w:sz w:val="28"/>
          <w:szCs w:val="28"/>
        </w:rPr>
        <w:t>м</w:t>
      </w:r>
      <w:r w:rsidR="006C2E01" w:rsidRPr="003F3C1F">
        <w:rPr>
          <w:rFonts w:ascii="Times New Roman" w:hAnsi="Times New Roman" w:cs="Times New Roman"/>
          <w:color w:val="auto"/>
          <w:sz w:val="28"/>
          <w:szCs w:val="28"/>
        </w:rPr>
        <w:t>у</w:t>
      </w:r>
      <w:r w:rsidR="006C2E01" w:rsidRPr="003F3C1F">
        <w:rPr>
          <w:rFonts w:ascii="Times New Roman" w:hAnsi="Times New Roman" w:cs="Times New Roman"/>
          <w:color w:val="auto"/>
          <w:sz w:val="28"/>
          <w:szCs w:val="28"/>
        </w:rPr>
        <w:t xml:space="preserve">ниципального района Краснодарского края </w:t>
      </w:r>
      <w:r w:rsidRPr="003F3C1F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(далее – Администрация поселения) в лице главы Глафировского сельского поселения Щербиновского </w:t>
      </w:r>
      <w:r w:rsidR="006C2E01" w:rsidRPr="003F3C1F">
        <w:rPr>
          <w:rFonts w:ascii="Times New Roman" w:hAnsi="Times New Roman" w:cs="Times New Roman"/>
          <w:color w:val="auto"/>
          <w:sz w:val="28"/>
          <w:szCs w:val="28"/>
        </w:rPr>
        <w:t>муниципал</w:t>
      </w:r>
      <w:r w:rsidR="006C2E01" w:rsidRPr="003F3C1F">
        <w:rPr>
          <w:rFonts w:ascii="Times New Roman" w:hAnsi="Times New Roman" w:cs="Times New Roman"/>
          <w:color w:val="auto"/>
          <w:sz w:val="28"/>
          <w:szCs w:val="28"/>
        </w:rPr>
        <w:t>ь</w:t>
      </w:r>
      <w:r w:rsidR="006C2E01" w:rsidRPr="003F3C1F">
        <w:rPr>
          <w:rFonts w:ascii="Times New Roman" w:hAnsi="Times New Roman" w:cs="Times New Roman"/>
          <w:color w:val="auto"/>
          <w:sz w:val="28"/>
          <w:szCs w:val="28"/>
        </w:rPr>
        <w:t xml:space="preserve">ного района Краснодарского края </w:t>
      </w:r>
      <w:r w:rsidRPr="003F3C1F">
        <w:rPr>
          <w:rFonts w:ascii="Times New Roman" w:hAnsi="Times New Roman" w:cs="Times New Roman"/>
          <w:bCs/>
          <w:color w:val="auto"/>
          <w:sz w:val="28"/>
          <w:szCs w:val="28"/>
        </w:rPr>
        <w:t>Лукашенко Михаила Юрьевича, действу</w:t>
      </w:r>
      <w:r w:rsidRPr="003F3C1F">
        <w:rPr>
          <w:rFonts w:ascii="Times New Roman" w:hAnsi="Times New Roman" w:cs="Times New Roman"/>
          <w:bCs/>
          <w:color w:val="auto"/>
          <w:sz w:val="28"/>
          <w:szCs w:val="28"/>
        </w:rPr>
        <w:t>ю</w:t>
      </w:r>
      <w:r w:rsidRPr="003F3C1F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щего на основании Устава Глафировского сельского поселения Щербиновского </w:t>
      </w:r>
      <w:r w:rsidR="006C2E01" w:rsidRPr="003F3C1F">
        <w:rPr>
          <w:rFonts w:ascii="Times New Roman" w:hAnsi="Times New Roman" w:cs="Times New Roman"/>
          <w:color w:val="auto"/>
          <w:sz w:val="28"/>
          <w:szCs w:val="28"/>
        </w:rPr>
        <w:t>муниципального района Краснодарского края</w:t>
      </w:r>
      <w:r w:rsidRPr="003F3C1F">
        <w:rPr>
          <w:rFonts w:ascii="Times New Roman" w:hAnsi="Times New Roman" w:cs="Times New Roman"/>
          <w:bCs/>
          <w:color w:val="auto"/>
          <w:sz w:val="28"/>
          <w:szCs w:val="28"/>
        </w:rPr>
        <w:t>,  с одной стороны и администр</w:t>
      </w:r>
      <w:r w:rsidRPr="003F3C1F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Pr="003F3C1F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ция муниципального образования Щербиновский </w:t>
      </w:r>
      <w:r w:rsidR="006C2E01" w:rsidRPr="003F3C1F">
        <w:rPr>
          <w:rFonts w:ascii="Times New Roman" w:hAnsi="Times New Roman" w:cs="Times New Roman"/>
          <w:color w:val="auto"/>
          <w:sz w:val="28"/>
          <w:szCs w:val="28"/>
        </w:rPr>
        <w:t>муниципальный район Кра</w:t>
      </w:r>
      <w:r w:rsidR="006C2E01" w:rsidRPr="003F3C1F">
        <w:rPr>
          <w:rFonts w:ascii="Times New Roman" w:hAnsi="Times New Roman" w:cs="Times New Roman"/>
          <w:color w:val="auto"/>
          <w:sz w:val="28"/>
          <w:szCs w:val="28"/>
        </w:rPr>
        <w:t>с</w:t>
      </w:r>
      <w:r w:rsidR="006C2E01" w:rsidRPr="003F3C1F">
        <w:rPr>
          <w:rFonts w:ascii="Times New Roman" w:hAnsi="Times New Roman" w:cs="Times New Roman"/>
          <w:color w:val="auto"/>
          <w:sz w:val="28"/>
          <w:szCs w:val="28"/>
        </w:rPr>
        <w:t xml:space="preserve">нодарского края </w:t>
      </w:r>
      <w:r w:rsidRPr="003F3C1F">
        <w:rPr>
          <w:rFonts w:ascii="Times New Roman" w:hAnsi="Times New Roman" w:cs="Times New Roman"/>
          <w:bCs/>
          <w:color w:val="auto"/>
          <w:sz w:val="28"/>
          <w:szCs w:val="28"/>
        </w:rPr>
        <w:t>(далее – Администрация района) в лице исполняющего полн</w:t>
      </w:r>
      <w:r w:rsidRPr="003F3C1F">
        <w:rPr>
          <w:rFonts w:ascii="Times New Roman" w:hAnsi="Times New Roman" w:cs="Times New Roman"/>
          <w:bCs/>
          <w:color w:val="auto"/>
          <w:sz w:val="28"/>
          <w:szCs w:val="28"/>
        </w:rPr>
        <w:t>о</w:t>
      </w:r>
      <w:r w:rsidRPr="003F3C1F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мочия главы муниципального образования Щербиновский </w:t>
      </w:r>
      <w:r w:rsidR="006C2E01" w:rsidRPr="003F3C1F">
        <w:rPr>
          <w:rFonts w:ascii="Times New Roman" w:hAnsi="Times New Roman" w:cs="Times New Roman"/>
          <w:color w:val="auto"/>
          <w:sz w:val="28"/>
          <w:szCs w:val="28"/>
        </w:rPr>
        <w:t xml:space="preserve">муниципальный район Краснодарского края </w:t>
      </w:r>
      <w:r w:rsidRPr="003F3C1F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Дормидонтова Сергея Юрьевича, действующего на основании Устава муниципального образования Щербиновский </w:t>
      </w:r>
      <w:r w:rsidR="006C2E01" w:rsidRPr="003F3C1F">
        <w:rPr>
          <w:rFonts w:ascii="Times New Roman" w:hAnsi="Times New Roman" w:cs="Times New Roman"/>
          <w:color w:val="auto"/>
          <w:sz w:val="28"/>
          <w:szCs w:val="28"/>
        </w:rPr>
        <w:t>муниципал</w:t>
      </w:r>
      <w:r w:rsidR="006C2E01" w:rsidRPr="003F3C1F">
        <w:rPr>
          <w:rFonts w:ascii="Times New Roman" w:hAnsi="Times New Roman" w:cs="Times New Roman"/>
          <w:color w:val="auto"/>
          <w:sz w:val="28"/>
          <w:szCs w:val="28"/>
        </w:rPr>
        <w:t>ь</w:t>
      </w:r>
      <w:r w:rsidR="006C2E01" w:rsidRPr="003F3C1F">
        <w:rPr>
          <w:rFonts w:ascii="Times New Roman" w:hAnsi="Times New Roman" w:cs="Times New Roman"/>
          <w:color w:val="auto"/>
          <w:sz w:val="28"/>
          <w:szCs w:val="28"/>
        </w:rPr>
        <w:t xml:space="preserve">ный район Краснодарского края </w:t>
      </w:r>
      <w:r w:rsidRPr="003F3C1F">
        <w:rPr>
          <w:rFonts w:ascii="Times New Roman" w:hAnsi="Times New Roman" w:cs="Times New Roman"/>
          <w:bCs/>
          <w:color w:val="auto"/>
          <w:sz w:val="28"/>
          <w:szCs w:val="28"/>
        </w:rPr>
        <w:t>и распоряжения администрации муниципал</w:t>
      </w:r>
      <w:r w:rsidRPr="003F3C1F">
        <w:rPr>
          <w:rFonts w:ascii="Times New Roman" w:hAnsi="Times New Roman" w:cs="Times New Roman"/>
          <w:bCs/>
          <w:color w:val="auto"/>
          <w:sz w:val="28"/>
          <w:szCs w:val="28"/>
        </w:rPr>
        <w:t>ь</w:t>
      </w:r>
      <w:r w:rsidRPr="003F3C1F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ного образования Щербиновский </w:t>
      </w:r>
      <w:r w:rsidR="006C2E01" w:rsidRPr="003F3C1F">
        <w:rPr>
          <w:rFonts w:ascii="Times New Roman" w:hAnsi="Times New Roman" w:cs="Times New Roman"/>
          <w:color w:val="auto"/>
          <w:sz w:val="28"/>
          <w:szCs w:val="28"/>
        </w:rPr>
        <w:t xml:space="preserve">муниципальный район Краснодарского края </w:t>
      </w:r>
      <w:r w:rsidRPr="003F3C1F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от _____________ № ___, с другой стороны, руководствуясь частью 4 статьи 15 Федерального закона от 6 октября 2003 года № 131-ФЗ «Об общих принципах организации местного самоуправления в Российской Федерации», решением Совета Глафировского сельского поселения Щербиновского </w:t>
      </w:r>
      <w:r w:rsidR="006C2E01" w:rsidRPr="003F3C1F">
        <w:rPr>
          <w:rFonts w:ascii="Times New Roman" w:hAnsi="Times New Roman" w:cs="Times New Roman"/>
          <w:color w:val="auto"/>
          <w:sz w:val="28"/>
          <w:szCs w:val="28"/>
        </w:rPr>
        <w:t xml:space="preserve">муниципального района Краснодарского края </w:t>
      </w:r>
      <w:r w:rsidRPr="003F3C1F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от _____________№ _____«_________________», решением Совета муниципального образования Щербиновский </w:t>
      </w:r>
      <w:r w:rsidR="006C2E01" w:rsidRPr="003F3C1F">
        <w:rPr>
          <w:rFonts w:ascii="Times New Roman" w:hAnsi="Times New Roman" w:cs="Times New Roman"/>
          <w:color w:val="auto"/>
          <w:sz w:val="28"/>
          <w:szCs w:val="28"/>
        </w:rPr>
        <w:t xml:space="preserve">муниципальный район Краснодарского края </w:t>
      </w:r>
      <w:r w:rsidRPr="003F3C1F">
        <w:rPr>
          <w:rFonts w:ascii="Times New Roman" w:hAnsi="Times New Roman" w:cs="Times New Roman"/>
          <w:bCs/>
          <w:color w:val="auto"/>
          <w:sz w:val="28"/>
          <w:szCs w:val="28"/>
        </w:rPr>
        <w:t>от __________ № _____ «_________________» з</w:t>
      </w:r>
      <w:r w:rsidRPr="003F3C1F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Pr="003F3C1F">
        <w:rPr>
          <w:rFonts w:ascii="Times New Roman" w:hAnsi="Times New Roman" w:cs="Times New Roman"/>
          <w:bCs/>
          <w:color w:val="auto"/>
          <w:sz w:val="28"/>
          <w:szCs w:val="28"/>
        </w:rPr>
        <w:t>ключили настоящее Соглашение о передаче Администрацией поселения Адм</w:t>
      </w:r>
      <w:r w:rsidRPr="003F3C1F">
        <w:rPr>
          <w:rFonts w:ascii="Times New Roman" w:hAnsi="Times New Roman" w:cs="Times New Roman"/>
          <w:bCs/>
          <w:color w:val="auto"/>
          <w:sz w:val="28"/>
          <w:szCs w:val="28"/>
        </w:rPr>
        <w:t>и</w:t>
      </w:r>
      <w:r w:rsidRPr="003F3C1F">
        <w:rPr>
          <w:rFonts w:ascii="Times New Roman" w:hAnsi="Times New Roman" w:cs="Times New Roman"/>
          <w:bCs/>
          <w:color w:val="auto"/>
          <w:sz w:val="28"/>
          <w:szCs w:val="28"/>
        </w:rPr>
        <w:t>нистрации района полномочий по осуществлению внутреннего муниципальн</w:t>
      </w:r>
      <w:r w:rsidRPr="003F3C1F">
        <w:rPr>
          <w:rFonts w:ascii="Times New Roman" w:hAnsi="Times New Roman" w:cs="Times New Roman"/>
          <w:bCs/>
          <w:color w:val="auto"/>
          <w:sz w:val="28"/>
          <w:szCs w:val="28"/>
        </w:rPr>
        <w:t>о</w:t>
      </w:r>
      <w:r w:rsidRPr="003F3C1F">
        <w:rPr>
          <w:rFonts w:ascii="Times New Roman" w:hAnsi="Times New Roman" w:cs="Times New Roman"/>
          <w:bCs/>
          <w:color w:val="auto"/>
          <w:sz w:val="28"/>
          <w:szCs w:val="28"/>
        </w:rPr>
        <w:t>го финансо</w:t>
      </w:r>
      <w:r w:rsidR="00CB247A" w:rsidRPr="003F3C1F">
        <w:rPr>
          <w:rFonts w:ascii="Times New Roman" w:hAnsi="Times New Roman" w:cs="Times New Roman"/>
          <w:bCs/>
          <w:color w:val="auto"/>
          <w:sz w:val="28"/>
          <w:szCs w:val="28"/>
        </w:rPr>
        <w:t>вого контроля на 2026</w:t>
      </w:r>
      <w:r w:rsidRPr="003F3C1F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год (далее - Соглашение) о нижеследующем:</w:t>
      </w:r>
    </w:p>
    <w:p w:rsidR="004A426E" w:rsidRPr="003F3C1F" w:rsidRDefault="004A426E" w:rsidP="00D7636A">
      <w:pPr>
        <w:ind w:firstLine="709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</w:p>
    <w:p w:rsidR="004A426E" w:rsidRPr="003F3C1F" w:rsidRDefault="004A426E" w:rsidP="00D7636A">
      <w:pPr>
        <w:keepNext/>
        <w:keepLines/>
        <w:tabs>
          <w:tab w:val="left" w:pos="1209"/>
        </w:tabs>
        <w:jc w:val="center"/>
        <w:rPr>
          <w:rFonts w:ascii="Times New Roman" w:hAnsi="Times New Roman" w:cs="Times New Roman"/>
          <w:bCs/>
          <w:color w:val="auto"/>
          <w:sz w:val="28"/>
          <w:szCs w:val="28"/>
        </w:rPr>
      </w:pPr>
      <w:bookmarkStart w:id="0" w:name="bookmark0"/>
      <w:r w:rsidRPr="003F3C1F">
        <w:rPr>
          <w:rFonts w:ascii="Times New Roman" w:hAnsi="Times New Roman" w:cs="Times New Roman"/>
          <w:bCs/>
          <w:color w:val="auto"/>
          <w:sz w:val="28"/>
          <w:szCs w:val="28"/>
        </w:rPr>
        <w:t>1. Предмет Соглашения</w:t>
      </w:r>
      <w:bookmarkEnd w:id="0"/>
    </w:p>
    <w:p w:rsidR="004A426E" w:rsidRPr="003F3C1F" w:rsidRDefault="004A426E" w:rsidP="00D7636A">
      <w:pPr>
        <w:keepNext/>
        <w:keepLines/>
        <w:tabs>
          <w:tab w:val="left" w:pos="1209"/>
        </w:tabs>
        <w:ind w:left="851" w:firstLine="851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p w:rsidR="004A426E" w:rsidRPr="003F3C1F" w:rsidRDefault="004A426E" w:rsidP="00D7636A">
      <w:pPr>
        <w:tabs>
          <w:tab w:val="left" w:pos="0"/>
          <w:tab w:val="left" w:pos="1276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3C1F">
        <w:rPr>
          <w:rFonts w:ascii="Times New Roman" w:hAnsi="Times New Roman" w:cs="Times New Roman"/>
          <w:color w:val="auto"/>
          <w:sz w:val="28"/>
          <w:szCs w:val="28"/>
        </w:rPr>
        <w:t>1.1. Администрация поселения передает, а Администрация района пр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нимает полномочия, перечисленные в пункте 1.2 настоящего Соглашения.</w:t>
      </w:r>
      <w:bookmarkStart w:id="1" w:name="bookmark1"/>
    </w:p>
    <w:p w:rsidR="004A426E" w:rsidRPr="003F3C1F" w:rsidRDefault="004A426E" w:rsidP="00D7636A">
      <w:pPr>
        <w:tabs>
          <w:tab w:val="left" w:pos="0"/>
          <w:tab w:val="left" w:pos="1276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3C1F">
        <w:rPr>
          <w:rFonts w:ascii="Times New Roman" w:hAnsi="Times New Roman" w:cs="Times New Roman"/>
          <w:color w:val="auto"/>
          <w:sz w:val="28"/>
          <w:szCs w:val="28"/>
        </w:rPr>
        <w:lastRenderedPageBreak/>
        <w:t>1.2. Администрация поселения передает следующие полномочия по ос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у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ществлению внутреннего муниципального финансового контроля:</w:t>
      </w:r>
    </w:p>
    <w:p w:rsidR="004A426E" w:rsidRPr="003F3C1F" w:rsidRDefault="004A426E" w:rsidP="00D7636A">
      <w:pPr>
        <w:tabs>
          <w:tab w:val="left" w:pos="0"/>
          <w:tab w:val="left" w:pos="1276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3C1F">
        <w:rPr>
          <w:rFonts w:ascii="Times New Roman" w:hAnsi="Times New Roman" w:cs="Times New Roman"/>
          <w:color w:val="auto"/>
          <w:sz w:val="28"/>
          <w:szCs w:val="28"/>
        </w:rPr>
        <w:t>1.2.1.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ab/>
        <w:t>Согласно статье 269.2 Бюджетного кодекса Российской Федерации:</w:t>
      </w:r>
    </w:p>
    <w:p w:rsidR="004A426E" w:rsidRPr="003F3C1F" w:rsidRDefault="004A426E" w:rsidP="00D7636A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3C1F">
        <w:rPr>
          <w:rFonts w:ascii="Times New Roman" w:hAnsi="Times New Roman" w:cs="Times New Roman"/>
          <w:color w:val="auto"/>
          <w:sz w:val="28"/>
          <w:szCs w:val="28"/>
        </w:rPr>
        <w:t>контроль за соблюдением положений правовых актов, регулирующих бюджетные правоотношения, в том числе устанавливающих требования к бу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х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галтерскому учету и составлению и представлению бухгалтерской (финанс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вой) отчетности муниципальных учреждений;</w:t>
      </w:r>
    </w:p>
    <w:p w:rsidR="004A426E" w:rsidRPr="003F3C1F" w:rsidRDefault="004A426E" w:rsidP="00D7636A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3C1F">
        <w:rPr>
          <w:rFonts w:ascii="Times New Roman" w:hAnsi="Times New Roman" w:cs="Times New Roman"/>
          <w:color w:val="auto"/>
          <w:sz w:val="28"/>
          <w:szCs w:val="28"/>
        </w:rPr>
        <w:t>контроль за соблюдением положений правовых актов, обусловливающих публичные нормативные обязательства и обязательства по иным выплатам ф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зическим лицам из бюджета Глафировского сельского поселения Щербино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 xml:space="preserve">ского </w:t>
      </w:r>
      <w:r w:rsidR="00132A4D">
        <w:rPr>
          <w:rFonts w:ascii="Times New Roman" w:hAnsi="Times New Roman" w:cs="Times New Roman"/>
          <w:color w:val="auto"/>
          <w:sz w:val="28"/>
          <w:szCs w:val="28"/>
        </w:rPr>
        <w:t xml:space="preserve">муниципального 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района</w:t>
      </w:r>
      <w:r w:rsidR="00132A4D">
        <w:rPr>
          <w:rFonts w:ascii="Times New Roman" w:hAnsi="Times New Roman" w:cs="Times New Roman"/>
          <w:color w:val="auto"/>
          <w:sz w:val="28"/>
          <w:szCs w:val="28"/>
        </w:rPr>
        <w:t xml:space="preserve"> Краснодарского края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 xml:space="preserve"> (далее – бюджет посел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ния), формированием доходов и осуществлением расходов бюджета поселения при управлении и распоряжении муниципальным имуществом и (или) его и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с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пользовании, а также за соблюдением условий договоров (соглашений) о пр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доставлении средств из соответствующего бюджета, муниципальных контра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к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тов;</w:t>
      </w:r>
    </w:p>
    <w:p w:rsidR="004A426E" w:rsidRPr="003F3C1F" w:rsidRDefault="004A426E" w:rsidP="00D7636A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3C1F">
        <w:rPr>
          <w:rFonts w:ascii="Times New Roman" w:hAnsi="Times New Roman" w:cs="Times New Roman"/>
          <w:color w:val="auto"/>
          <w:sz w:val="28"/>
          <w:szCs w:val="28"/>
        </w:rPr>
        <w:t>контроль за соблюдением условий договоров (соглашений), заключенных в целях исполнения договоров (соглашений) о предоставлении средств из бю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д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жета, а также в случаях, предусмотренных Бюджетным кодексом Российской Федерации, условий договоров (соглашений), заключенных в целях исполнения муниципальных контрактов;</w:t>
      </w:r>
    </w:p>
    <w:p w:rsidR="004A426E" w:rsidRPr="003F3C1F" w:rsidRDefault="004A426E" w:rsidP="00D7636A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3C1F">
        <w:rPr>
          <w:rFonts w:ascii="Times New Roman" w:hAnsi="Times New Roman" w:cs="Times New Roman"/>
          <w:color w:val="auto"/>
          <w:sz w:val="28"/>
          <w:szCs w:val="28"/>
        </w:rPr>
        <w:t>контроль за достоверностью отчетов о результатах предоставления и (или) использования бюджетных средств (средств, предоставленных из бюдж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та поселения), в том числе отчетов о реализации муниципальных программ, о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т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четов об исполнении муниципальных заданий, отчетов о достижении значений показателей результативности предоставления средств из бюджета поселения;</w:t>
      </w:r>
    </w:p>
    <w:p w:rsidR="004A426E" w:rsidRPr="003F3C1F" w:rsidRDefault="004A426E" w:rsidP="00D7636A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3C1F">
        <w:rPr>
          <w:rFonts w:ascii="Times New Roman" w:hAnsi="Times New Roman" w:cs="Times New Roman"/>
          <w:color w:val="auto"/>
          <w:sz w:val="28"/>
          <w:szCs w:val="28"/>
        </w:rPr>
        <w:t>контроль в сфере закупок, предусмотренный законодательством Росси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й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ской Федерации о контрактной системе в сфере закупок товаров, работ, услуг для обеспечения государственных и муниципальных нужд.</w:t>
      </w:r>
    </w:p>
    <w:p w:rsidR="004A426E" w:rsidRPr="003F3C1F" w:rsidRDefault="004A426E" w:rsidP="00D7636A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3C1F">
        <w:rPr>
          <w:rFonts w:ascii="Times New Roman" w:hAnsi="Times New Roman" w:cs="Times New Roman"/>
          <w:color w:val="auto"/>
          <w:sz w:val="28"/>
          <w:szCs w:val="28"/>
        </w:rPr>
        <w:t>1.2.2. В рамках осуществления контроля в сфере закупок, предусмотре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ного частью 8 статьи 99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нужд», осуществляется контроль за:</w:t>
      </w:r>
    </w:p>
    <w:p w:rsidR="004A426E" w:rsidRPr="003F3C1F" w:rsidRDefault="004A426E" w:rsidP="00D7636A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3C1F">
        <w:rPr>
          <w:rFonts w:ascii="Times New Roman" w:hAnsi="Times New Roman" w:cs="Times New Roman"/>
          <w:color w:val="auto"/>
          <w:sz w:val="28"/>
          <w:szCs w:val="28"/>
        </w:rPr>
        <w:t>соблюдением правил нормирования в сфере закупок, предусмотренного статьей 19 Федерального закона от 5 апреля 2013 года № 44-ФЗ «О контрактной системе в сфере закупок товаров, работ, услуг для обеспечения государстве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ных и муниципальных нужд»;</w:t>
      </w:r>
    </w:p>
    <w:p w:rsidR="004A426E" w:rsidRPr="003F3C1F" w:rsidRDefault="004A426E" w:rsidP="00D7636A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3C1F">
        <w:rPr>
          <w:rFonts w:ascii="Times New Roman" w:hAnsi="Times New Roman" w:cs="Times New Roman"/>
          <w:color w:val="auto"/>
          <w:sz w:val="28"/>
          <w:szCs w:val="28"/>
        </w:rPr>
        <w:t>определением и обоснованием начальной (максимальной) цены контра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к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та, цены контракта, заключаемого с единственным поставщиком (подрядчиком, исполнителем), начальной цены единицы товара, работы, услуги, начальной суммы цен единиц товара, работы, услуги;</w:t>
      </w:r>
    </w:p>
    <w:p w:rsidR="004A426E" w:rsidRPr="003F3C1F" w:rsidRDefault="004A426E" w:rsidP="00D7636A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3C1F">
        <w:rPr>
          <w:rFonts w:ascii="Times New Roman" w:hAnsi="Times New Roman" w:cs="Times New Roman"/>
          <w:color w:val="auto"/>
          <w:sz w:val="28"/>
          <w:szCs w:val="28"/>
        </w:rPr>
        <w:t>соблюдением предусмотренных Федеральным законом от 5 апреля     2013 года № 44-ФЗ «О контрактной системе в сфере закупок товаров, работ, у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с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 xml:space="preserve">луг для обеспечения государственных и муниципальных нужд» требований к исполнению, изменению контракта, а также соблюдения условий контракта, в 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lastRenderedPageBreak/>
        <w:t>том числе в части соответствия поставленного товара, выполненной работы (ее результата) или оказанной услуги условиям контракта;</w:t>
      </w:r>
    </w:p>
    <w:p w:rsidR="004A426E" w:rsidRPr="003F3C1F" w:rsidRDefault="004A426E" w:rsidP="00D7636A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3C1F">
        <w:rPr>
          <w:rFonts w:ascii="Times New Roman" w:hAnsi="Times New Roman" w:cs="Times New Roman"/>
          <w:color w:val="auto"/>
          <w:sz w:val="28"/>
          <w:szCs w:val="28"/>
        </w:rPr>
        <w:t xml:space="preserve">соответствия использования поставленного товара, выполненной работы (ее результата) или оказанной услуги целям осуществления закупки. </w:t>
      </w:r>
    </w:p>
    <w:p w:rsidR="004A426E" w:rsidRPr="003F3C1F" w:rsidRDefault="004A426E" w:rsidP="00D7636A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3C1F">
        <w:rPr>
          <w:rFonts w:ascii="Times New Roman" w:hAnsi="Times New Roman" w:cs="Times New Roman"/>
          <w:color w:val="auto"/>
          <w:sz w:val="28"/>
          <w:szCs w:val="28"/>
        </w:rPr>
        <w:t>1.3. Для осуществления полномочий Администрацией поселения из бю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д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жета поселения передает бюджету муниципального образования Щербино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ский район (далее – районный бюджет) межбюджетные трансферты, опред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ляемые в соответствии с разделом 2 настоящего Соглашения.</w:t>
      </w:r>
      <w:bookmarkStart w:id="2" w:name="bookmark2"/>
      <w:bookmarkEnd w:id="1"/>
    </w:p>
    <w:p w:rsidR="004A426E" w:rsidRPr="003F3C1F" w:rsidRDefault="004A426E" w:rsidP="00D7636A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4A426E" w:rsidRPr="003F3C1F" w:rsidRDefault="004A426E" w:rsidP="00D7636A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</w:pPr>
      <w:r w:rsidRPr="003F3C1F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2. Порядок определения и предоставления </w:t>
      </w:r>
      <w:r w:rsidRPr="003F3C1F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объема</w:t>
      </w:r>
    </w:p>
    <w:p w:rsidR="004A426E" w:rsidRPr="003F3C1F" w:rsidRDefault="004A426E" w:rsidP="00D7636A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3F3C1F">
        <w:rPr>
          <w:rFonts w:ascii="Times New Roman" w:hAnsi="Times New Roman" w:cs="Times New Roman"/>
          <w:bCs/>
          <w:color w:val="auto"/>
          <w:sz w:val="28"/>
          <w:szCs w:val="28"/>
        </w:rPr>
        <w:t>межбюджетных трансферт</w:t>
      </w:r>
      <w:bookmarkEnd w:id="2"/>
      <w:r w:rsidRPr="003F3C1F">
        <w:rPr>
          <w:rFonts w:ascii="Times New Roman" w:hAnsi="Times New Roman" w:cs="Times New Roman"/>
          <w:bCs/>
          <w:color w:val="auto"/>
          <w:sz w:val="28"/>
          <w:szCs w:val="28"/>
        </w:rPr>
        <w:t>ов</w:t>
      </w:r>
    </w:p>
    <w:p w:rsidR="004A426E" w:rsidRPr="003F3C1F" w:rsidRDefault="004A426E" w:rsidP="00D7636A">
      <w:pPr>
        <w:keepNext/>
        <w:keepLines/>
        <w:tabs>
          <w:tab w:val="left" w:pos="1341"/>
        </w:tabs>
        <w:ind w:left="1134" w:right="1134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p w:rsidR="004A426E" w:rsidRPr="003F3C1F" w:rsidRDefault="004A426E" w:rsidP="00D7636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3F3C1F">
        <w:rPr>
          <w:rFonts w:ascii="Times New Roman" w:hAnsi="Times New Roman" w:cs="Times New Roman"/>
          <w:color w:val="auto"/>
          <w:sz w:val="28"/>
          <w:szCs w:val="28"/>
          <w:lang w:eastAsia="en-US"/>
        </w:rPr>
        <w:t>2.1. Объем межбюджетных трансфертов, передаваемых из бюджета пос</w:t>
      </w:r>
      <w:r w:rsidRPr="003F3C1F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е</w:t>
      </w:r>
      <w:r w:rsidRPr="003F3C1F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ления в районный бюджет на осуществление части полномочий по решению вопросов местного значения в соответствии с настоящим Соглашением (далее - объем м</w:t>
      </w:r>
      <w:r w:rsidR="00CB247A" w:rsidRPr="003F3C1F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ежбюджетных трансфертов) на 2026</w:t>
      </w:r>
      <w:r w:rsidRPr="003F3C1F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год, определяется по формуле:</w:t>
      </w:r>
    </w:p>
    <w:p w:rsidR="004A426E" w:rsidRPr="003F3C1F" w:rsidRDefault="004A426E" w:rsidP="00D7636A">
      <w:pPr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</w:p>
    <w:p w:rsidR="004A426E" w:rsidRPr="003F3C1F" w:rsidRDefault="004A426E" w:rsidP="00D7636A">
      <w:pPr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3F3C1F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ОМТ = ФО / ЧП * КМО * КОР * КОД, </w:t>
      </w:r>
    </w:p>
    <w:p w:rsidR="004A426E" w:rsidRPr="003F3C1F" w:rsidRDefault="004A426E" w:rsidP="00D7636A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3F3C1F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где:</w:t>
      </w:r>
    </w:p>
    <w:p w:rsidR="004A426E" w:rsidRPr="003F3C1F" w:rsidRDefault="004A426E" w:rsidP="00D7636A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</w:p>
    <w:p w:rsidR="004A426E" w:rsidRPr="003F3C1F" w:rsidRDefault="004A426E" w:rsidP="00D7636A">
      <w:pPr>
        <w:tabs>
          <w:tab w:val="left" w:pos="709"/>
          <w:tab w:val="left" w:pos="993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3C1F">
        <w:rPr>
          <w:rFonts w:ascii="Times New Roman" w:hAnsi="Times New Roman" w:cs="Times New Roman"/>
          <w:color w:val="auto"/>
          <w:sz w:val="28"/>
          <w:szCs w:val="28"/>
        </w:rPr>
        <w:t>ОМТ - объем межбюджетных трансфертов, передаваемых из бюджета п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селения в бюджет района;</w:t>
      </w:r>
    </w:p>
    <w:p w:rsidR="004A426E" w:rsidRPr="003F3C1F" w:rsidRDefault="004A426E" w:rsidP="00D7636A">
      <w:pPr>
        <w:tabs>
          <w:tab w:val="left" w:pos="709"/>
          <w:tab w:val="left" w:pos="993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3C1F">
        <w:rPr>
          <w:rFonts w:ascii="Times New Roman" w:hAnsi="Times New Roman" w:cs="Times New Roman"/>
          <w:color w:val="auto"/>
          <w:sz w:val="28"/>
          <w:szCs w:val="28"/>
        </w:rPr>
        <w:t xml:space="preserve">ФО - финансовое обеспечение исполнения переданных полномочий в размере </w:t>
      </w:r>
      <w:r w:rsidR="00CB247A" w:rsidRPr="003F3C1F">
        <w:rPr>
          <w:rFonts w:ascii="Times New Roman" w:hAnsi="Times New Roman" w:cs="Times New Roman"/>
          <w:color w:val="auto"/>
          <w:sz w:val="28"/>
          <w:szCs w:val="28"/>
        </w:rPr>
        <w:t>87503</w:t>
      </w:r>
      <w:r w:rsidR="00CC6425" w:rsidRPr="003F3C1F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 xml:space="preserve"> (</w:t>
      </w:r>
      <w:r w:rsidR="00CB247A" w:rsidRPr="003F3C1F">
        <w:rPr>
          <w:rFonts w:ascii="Times New Roman" w:hAnsi="Times New Roman" w:cs="Times New Roman"/>
          <w:color w:val="auto"/>
          <w:sz w:val="28"/>
          <w:szCs w:val="28"/>
        </w:rPr>
        <w:t xml:space="preserve">восемьсот семьдесят пять тысяч тридцать </w:t>
      </w:r>
      <w:r w:rsidR="00CC6425" w:rsidRPr="003F3C1F">
        <w:rPr>
          <w:rFonts w:ascii="Times New Roman" w:hAnsi="Times New Roman" w:cs="Times New Roman"/>
          <w:color w:val="auto"/>
          <w:sz w:val="28"/>
          <w:szCs w:val="28"/>
        </w:rPr>
        <w:t>три</w:t>
      </w:r>
      <w:r w:rsidR="00CB247A" w:rsidRPr="003F3C1F">
        <w:rPr>
          <w:rFonts w:ascii="Times New Roman" w:hAnsi="Times New Roman" w:cs="Times New Roman"/>
          <w:color w:val="auto"/>
          <w:sz w:val="28"/>
          <w:szCs w:val="28"/>
        </w:rPr>
        <w:t xml:space="preserve">) рубля </w:t>
      </w:r>
      <w:r w:rsidR="00CC6425" w:rsidRPr="003F3C1F">
        <w:rPr>
          <w:rFonts w:ascii="Times New Roman" w:hAnsi="Times New Roman" w:cs="Times New Roman"/>
          <w:color w:val="auto"/>
          <w:sz w:val="28"/>
          <w:szCs w:val="28"/>
        </w:rPr>
        <w:t>00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 xml:space="preserve"> ко</w:t>
      </w:r>
      <w:r w:rsidR="00CB247A" w:rsidRPr="003F3C1F">
        <w:rPr>
          <w:rFonts w:ascii="Times New Roman" w:hAnsi="Times New Roman" w:cs="Times New Roman"/>
          <w:color w:val="auto"/>
          <w:sz w:val="28"/>
          <w:szCs w:val="28"/>
        </w:rPr>
        <w:t>пе</w:t>
      </w:r>
      <w:r w:rsidR="00CB247A" w:rsidRPr="003F3C1F">
        <w:rPr>
          <w:rFonts w:ascii="Times New Roman" w:hAnsi="Times New Roman" w:cs="Times New Roman"/>
          <w:color w:val="auto"/>
          <w:sz w:val="28"/>
          <w:szCs w:val="28"/>
        </w:rPr>
        <w:t>й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к</w:t>
      </w:r>
      <w:r w:rsidR="00CB247A" w:rsidRPr="003F3C1F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, включающее стандартные годовые расходы на оплату труда одного рабо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т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ника субъекта финансового контроля с учетом начислений в государственные внебюджетные фонды (30,2%);</w:t>
      </w:r>
    </w:p>
    <w:p w:rsidR="004A426E" w:rsidRPr="003F3C1F" w:rsidRDefault="004A426E" w:rsidP="00D7636A">
      <w:pPr>
        <w:tabs>
          <w:tab w:val="left" w:pos="1078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3C1F">
        <w:rPr>
          <w:rFonts w:ascii="Times New Roman" w:hAnsi="Times New Roman" w:cs="Times New Roman"/>
          <w:color w:val="auto"/>
          <w:sz w:val="28"/>
          <w:szCs w:val="28"/>
        </w:rPr>
        <w:t>КП - количество поселений муниципального образования Щербиновский</w:t>
      </w:r>
      <w:r w:rsidR="00A70B2D" w:rsidRPr="003F3C1F">
        <w:rPr>
          <w:rFonts w:ascii="Times New Roman" w:hAnsi="Times New Roman" w:cs="Times New Roman"/>
          <w:color w:val="auto"/>
          <w:sz w:val="28"/>
          <w:szCs w:val="28"/>
        </w:rPr>
        <w:t xml:space="preserve"> муниципальный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 xml:space="preserve"> район</w:t>
      </w:r>
      <w:r w:rsidR="00A70B2D" w:rsidRPr="003F3C1F">
        <w:rPr>
          <w:rFonts w:ascii="Times New Roman" w:hAnsi="Times New Roman" w:cs="Times New Roman"/>
          <w:color w:val="auto"/>
          <w:sz w:val="28"/>
          <w:szCs w:val="28"/>
        </w:rPr>
        <w:t xml:space="preserve"> Краснодарского края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, равное 8;</w:t>
      </w:r>
    </w:p>
    <w:p w:rsidR="004A426E" w:rsidRPr="003F3C1F" w:rsidRDefault="004A426E" w:rsidP="00D7636A">
      <w:pPr>
        <w:tabs>
          <w:tab w:val="left" w:pos="1078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3C1F">
        <w:rPr>
          <w:rFonts w:ascii="Times New Roman" w:hAnsi="Times New Roman" w:cs="Times New Roman"/>
          <w:color w:val="auto"/>
          <w:sz w:val="28"/>
          <w:szCs w:val="28"/>
        </w:rPr>
        <w:t>КМО - коэффициент средств материального обеспечения исполнения п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реданных полномочий, составляющий 4 % от фонда оплаты труда и равный 1,04;</w:t>
      </w:r>
    </w:p>
    <w:p w:rsidR="004A426E" w:rsidRPr="003F3C1F" w:rsidRDefault="004A426E" w:rsidP="00D7636A">
      <w:pPr>
        <w:tabs>
          <w:tab w:val="left" w:pos="1078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3C1F">
        <w:rPr>
          <w:rFonts w:ascii="Times New Roman" w:hAnsi="Times New Roman" w:cs="Times New Roman"/>
          <w:color w:val="auto"/>
          <w:sz w:val="28"/>
          <w:szCs w:val="28"/>
        </w:rPr>
        <w:t>КОР - коэффициент объема услуг, определенный исходя из численности населения поселения, передающего полномочия, и установленный в размере 0,2;</w:t>
      </w:r>
    </w:p>
    <w:p w:rsidR="004A426E" w:rsidRPr="003F3C1F" w:rsidRDefault="004A426E" w:rsidP="00D7636A">
      <w:pPr>
        <w:tabs>
          <w:tab w:val="left" w:pos="1078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3C1F">
        <w:rPr>
          <w:rFonts w:ascii="Times New Roman" w:hAnsi="Times New Roman" w:cs="Times New Roman"/>
          <w:color w:val="auto"/>
          <w:sz w:val="28"/>
          <w:szCs w:val="28"/>
        </w:rPr>
        <w:t>КОД - коэ</w:t>
      </w:r>
      <w:r w:rsidR="00CB247A" w:rsidRPr="003F3C1F">
        <w:rPr>
          <w:rFonts w:ascii="Times New Roman" w:hAnsi="Times New Roman" w:cs="Times New Roman"/>
          <w:color w:val="auto"/>
          <w:sz w:val="28"/>
          <w:szCs w:val="28"/>
        </w:rPr>
        <w:t>ффициент объема доходов равен 1,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0, который определяется и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с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ходя из доходной части бюджета поселения.</w:t>
      </w:r>
    </w:p>
    <w:p w:rsidR="004A426E" w:rsidRPr="003F3C1F" w:rsidRDefault="004A426E" w:rsidP="00D7636A">
      <w:pPr>
        <w:numPr>
          <w:ilvl w:val="1"/>
          <w:numId w:val="21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3C1F">
        <w:rPr>
          <w:rFonts w:ascii="Times New Roman" w:hAnsi="Times New Roman" w:cs="Times New Roman"/>
          <w:color w:val="auto"/>
          <w:sz w:val="28"/>
          <w:szCs w:val="28"/>
        </w:rPr>
        <w:t>Объем межбюджетных трансфертов на период действия настоящего Соглашения, определенный в установле</w:t>
      </w:r>
      <w:r w:rsidR="00CB247A" w:rsidRPr="003F3C1F">
        <w:rPr>
          <w:rFonts w:ascii="Times New Roman" w:hAnsi="Times New Roman" w:cs="Times New Roman"/>
          <w:color w:val="auto"/>
          <w:sz w:val="28"/>
          <w:szCs w:val="28"/>
        </w:rPr>
        <w:t>нном выше порядке, составляет 23 000 (двад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цать</w:t>
      </w:r>
      <w:r w:rsidR="00CB247A" w:rsidRPr="003F3C1F">
        <w:rPr>
          <w:rFonts w:ascii="Times New Roman" w:hAnsi="Times New Roman" w:cs="Times New Roman"/>
          <w:color w:val="auto"/>
          <w:sz w:val="28"/>
          <w:szCs w:val="28"/>
        </w:rPr>
        <w:t xml:space="preserve"> три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 xml:space="preserve"> тысяч</w:t>
      </w:r>
      <w:r w:rsidR="00CB247A" w:rsidRPr="003F3C1F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) рублей (расчет прилагается).</w:t>
      </w:r>
    </w:p>
    <w:p w:rsidR="004A426E" w:rsidRPr="003F3C1F" w:rsidRDefault="004A426E" w:rsidP="00D7636A">
      <w:pPr>
        <w:numPr>
          <w:ilvl w:val="1"/>
          <w:numId w:val="21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3C1F">
        <w:rPr>
          <w:rFonts w:ascii="Times New Roman" w:hAnsi="Times New Roman" w:cs="Times New Roman"/>
          <w:color w:val="auto"/>
          <w:sz w:val="28"/>
          <w:szCs w:val="28"/>
        </w:rPr>
        <w:t>Для проведения контрольных и экспертно-аналитических меропри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я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 xml:space="preserve">тий, предусмотренных поручениями и предложениями главы Глафировского сельского поселения Щербиновского </w:t>
      </w:r>
      <w:r w:rsidR="00A70B2D" w:rsidRPr="003F3C1F">
        <w:rPr>
          <w:rFonts w:ascii="Times New Roman" w:hAnsi="Times New Roman" w:cs="Times New Roman"/>
          <w:color w:val="auto"/>
          <w:sz w:val="28"/>
          <w:szCs w:val="28"/>
        </w:rPr>
        <w:t>муниципального района Краснодарского края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 xml:space="preserve">, предоставляется дополнительный объем межбюджетных трансфертов, размер которого определяется дополнительным соглашением в установленном 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lastRenderedPageBreak/>
        <w:t>настоящим Соглашением порядке.</w:t>
      </w:r>
    </w:p>
    <w:p w:rsidR="004A426E" w:rsidRPr="003F3C1F" w:rsidRDefault="004A426E" w:rsidP="00D7636A">
      <w:pPr>
        <w:numPr>
          <w:ilvl w:val="1"/>
          <w:numId w:val="21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3C1F">
        <w:rPr>
          <w:rFonts w:ascii="Times New Roman" w:hAnsi="Times New Roman" w:cs="Times New Roman"/>
          <w:color w:val="auto"/>
          <w:sz w:val="28"/>
          <w:szCs w:val="28"/>
        </w:rPr>
        <w:t xml:space="preserve"> Годовой объем межбюджетных трансфертов, определенный насто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я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щим Соглашением, перечисляется двумя ч</w:t>
      </w:r>
      <w:r w:rsidR="00CB247A" w:rsidRPr="003F3C1F">
        <w:rPr>
          <w:rFonts w:ascii="Times New Roman" w:hAnsi="Times New Roman" w:cs="Times New Roman"/>
          <w:color w:val="auto"/>
          <w:sz w:val="28"/>
          <w:szCs w:val="28"/>
        </w:rPr>
        <w:t>астями в сроки: до 1 апреля 2026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 xml:space="preserve"> г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да (не менее 1/2 годового объема межбюджетных трансфертов) и до 1 октября 202</w:t>
      </w:r>
      <w:r w:rsidR="00CB247A" w:rsidRPr="003F3C1F">
        <w:rPr>
          <w:rFonts w:ascii="Times New Roman" w:hAnsi="Times New Roman" w:cs="Times New Roman"/>
          <w:color w:val="auto"/>
          <w:sz w:val="28"/>
          <w:szCs w:val="28"/>
        </w:rPr>
        <w:t>6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 xml:space="preserve"> года (оставшаяся часть межбюджетных трансфертов). Дополнительный объем межбюджетных трансфертов перечисляется в сроки, установленные д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полнительным соглашением.</w:t>
      </w:r>
    </w:p>
    <w:p w:rsidR="004A426E" w:rsidRPr="003F3C1F" w:rsidRDefault="004A426E" w:rsidP="00D7636A">
      <w:pPr>
        <w:numPr>
          <w:ilvl w:val="1"/>
          <w:numId w:val="21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3C1F">
        <w:rPr>
          <w:rFonts w:ascii="Times New Roman" w:hAnsi="Times New Roman" w:cs="Times New Roman"/>
          <w:color w:val="auto"/>
          <w:sz w:val="28"/>
          <w:szCs w:val="28"/>
        </w:rPr>
        <w:t xml:space="preserve"> Расходы бюджета поселения на предоставление межбюджетных трансфертов планируются и исполняются в соответствии с лимитом бюдже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т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ных обязательств, утвержденных решением о бюджете поселения на соответс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т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вующий период.</w:t>
      </w:r>
    </w:p>
    <w:p w:rsidR="004A426E" w:rsidRPr="003F3C1F" w:rsidRDefault="004A426E" w:rsidP="00D7636A">
      <w:pPr>
        <w:numPr>
          <w:ilvl w:val="1"/>
          <w:numId w:val="21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3C1F">
        <w:rPr>
          <w:rFonts w:ascii="Times New Roman" w:hAnsi="Times New Roman" w:cs="Times New Roman"/>
          <w:color w:val="auto"/>
          <w:sz w:val="28"/>
          <w:szCs w:val="28"/>
        </w:rPr>
        <w:t xml:space="preserve"> Межбюджетные трансферты зачисляются в бюджет района по коду бюджетной классификации доходов 902 2 02 40 014 05 0000 150.</w:t>
      </w:r>
    </w:p>
    <w:p w:rsidR="004A426E" w:rsidRPr="003F3C1F" w:rsidRDefault="004A426E" w:rsidP="00D7636A">
      <w:pPr>
        <w:tabs>
          <w:tab w:val="left" w:pos="1276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3C1F">
        <w:rPr>
          <w:rFonts w:ascii="Times New Roman" w:hAnsi="Times New Roman" w:cs="Times New Roman"/>
          <w:color w:val="auto"/>
          <w:sz w:val="28"/>
          <w:szCs w:val="28"/>
        </w:rPr>
        <w:tab/>
      </w:r>
    </w:p>
    <w:p w:rsidR="004A426E" w:rsidRPr="003F3C1F" w:rsidRDefault="004A426E" w:rsidP="00D7636A">
      <w:pPr>
        <w:keepNext/>
        <w:keepLines/>
        <w:numPr>
          <w:ilvl w:val="0"/>
          <w:numId w:val="21"/>
        </w:numPr>
        <w:tabs>
          <w:tab w:val="left" w:pos="1129"/>
          <w:tab w:val="left" w:pos="2694"/>
          <w:tab w:val="left" w:pos="2977"/>
          <w:tab w:val="left" w:pos="3544"/>
          <w:tab w:val="left" w:pos="4111"/>
        </w:tabs>
        <w:ind w:left="2694" w:right="1701" w:firstLine="0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bookmarkStart w:id="3" w:name="bookmark3"/>
      <w:r w:rsidRPr="003F3C1F">
        <w:rPr>
          <w:rFonts w:ascii="Times New Roman" w:hAnsi="Times New Roman" w:cs="Times New Roman"/>
          <w:bCs/>
          <w:color w:val="auto"/>
          <w:sz w:val="28"/>
          <w:szCs w:val="28"/>
        </w:rPr>
        <w:t>Права и обязанности сторон</w:t>
      </w:r>
      <w:bookmarkEnd w:id="3"/>
    </w:p>
    <w:p w:rsidR="004A426E" w:rsidRPr="003F3C1F" w:rsidRDefault="004A426E" w:rsidP="00A71E4F">
      <w:pPr>
        <w:keepNext/>
        <w:keepLines/>
        <w:tabs>
          <w:tab w:val="left" w:pos="1129"/>
          <w:tab w:val="left" w:pos="2694"/>
          <w:tab w:val="left" w:pos="2977"/>
          <w:tab w:val="left" w:pos="3544"/>
          <w:tab w:val="left" w:pos="4111"/>
        </w:tabs>
        <w:ind w:left="2694" w:right="1701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p w:rsidR="004A426E" w:rsidRPr="003F3C1F" w:rsidRDefault="004A426E" w:rsidP="00312628">
      <w:pPr>
        <w:tabs>
          <w:tab w:val="left" w:pos="1446"/>
          <w:tab w:val="left" w:pos="3544"/>
        </w:tabs>
        <w:spacing w:line="301" w:lineRule="exac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bookmarkStart w:id="4" w:name="bookmark4"/>
      <w:r w:rsidRPr="003F3C1F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3.1. 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 xml:space="preserve">Поселение вправе: 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ab/>
      </w:r>
    </w:p>
    <w:p w:rsidR="004A426E" w:rsidRPr="003F3C1F" w:rsidRDefault="004A426E" w:rsidP="00312628">
      <w:pPr>
        <w:tabs>
          <w:tab w:val="left" w:pos="1446"/>
        </w:tabs>
        <w:spacing w:line="301" w:lineRule="exac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3F3C1F">
        <w:rPr>
          <w:rFonts w:ascii="Times New Roman" w:hAnsi="Times New Roman" w:cs="Times New Roman"/>
          <w:color w:val="auto"/>
          <w:sz w:val="28"/>
          <w:szCs w:val="28"/>
          <w:lang w:eastAsia="en-US"/>
        </w:rPr>
        <w:t>3.1.1.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 xml:space="preserve"> Требовать отчет о ходе исполнения полномочий, использовании финансовых средств (межбюджетных трансфертов), а также иную информацию и документы, используемые при осуществлении полномочий, предусмотренных разделом 1 настоящего Соглашения.</w:t>
      </w:r>
    </w:p>
    <w:p w:rsidR="004A426E" w:rsidRPr="003F3C1F" w:rsidRDefault="004A426E" w:rsidP="00312628">
      <w:pPr>
        <w:tabs>
          <w:tab w:val="left" w:pos="1446"/>
        </w:tabs>
        <w:spacing w:line="301" w:lineRule="exac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3F3C1F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3.2. 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Поселение обязано:</w:t>
      </w:r>
    </w:p>
    <w:p w:rsidR="004A426E" w:rsidRPr="003F3C1F" w:rsidRDefault="004A426E" w:rsidP="00312628">
      <w:pPr>
        <w:tabs>
          <w:tab w:val="left" w:pos="1446"/>
        </w:tabs>
        <w:spacing w:line="301" w:lineRule="exac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3F3C1F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3.2.1. 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Обеспечивать своевременное и в полном объеме перечисление ф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нансовых средств, предназнач</w:t>
      </w:r>
      <w:r w:rsidRPr="003F3C1F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енных для исполнения переданных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 xml:space="preserve"> по настоящ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му Соглашению полномочий, в виде межбюджетных трансфертов из бюджета поселения в районный бюджет.</w:t>
      </w:r>
    </w:p>
    <w:p w:rsidR="004A426E" w:rsidRPr="003F3C1F" w:rsidRDefault="004A426E" w:rsidP="00312628">
      <w:pPr>
        <w:tabs>
          <w:tab w:val="left" w:pos="1446"/>
        </w:tabs>
        <w:spacing w:line="301" w:lineRule="exac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3F3C1F">
        <w:rPr>
          <w:rFonts w:ascii="Times New Roman" w:hAnsi="Times New Roman" w:cs="Times New Roman"/>
          <w:color w:val="auto"/>
          <w:sz w:val="28"/>
          <w:szCs w:val="28"/>
        </w:rPr>
        <w:t>3.2.2. Оказывать содействие Администрации района в разрешении вопр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сов, связанных с осуществлением переданных полномочий.</w:t>
      </w:r>
    </w:p>
    <w:p w:rsidR="004A426E" w:rsidRPr="003F3C1F" w:rsidRDefault="004A426E" w:rsidP="00312628">
      <w:pPr>
        <w:tabs>
          <w:tab w:val="left" w:pos="1446"/>
        </w:tabs>
        <w:spacing w:line="301" w:lineRule="exac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3F3C1F">
        <w:rPr>
          <w:rFonts w:ascii="Times New Roman" w:hAnsi="Times New Roman" w:cs="Times New Roman"/>
          <w:color w:val="auto"/>
          <w:sz w:val="28"/>
          <w:szCs w:val="28"/>
        </w:rPr>
        <w:t>3.2.3. Представлять Администрации района документы и информацию, необходимую для осуществления переданных полномочий.</w:t>
      </w:r>
    </w:p>
    <w:p w:rsidR="004A426E" w:rsidRPr="003F3C1F" w:rsidRDefault="004A426E" w:rsidP="001C17F0">
      <w:pPr>
        <w:widowControl/>
        <w:tabs>
          <w:tab w:val="left" w:pos="1702"/>
        </w:tabs>
        <w:ind w:left="709"/>
        <w:jc w:val="both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3F3C1F">
        <w:rPr>
          <w:rFonts w:ascii="Times New Roman" w:hAnsi="Times New Roman" w:cs="Times New Roman"/>
          <w:color w:val="auto"/>
          <w:sz w:val="28"/>
          <w:szCs w:val="28"/>
        </w:rPr>
        <w:t>3.3. Администрация района вправе:</w:t>
      </w:r>
    </w:p>
    <w:p w:rsidR="004A426E" w:rsidRPr="003F3C1F" w:rsidRDefault="004A426E" w:rsidP="001C17F0">
      <w:pPr>
        <w:widowControl/>
        <w:tabs>
          <w:tab w:val="left" w:pos="851"/>
          <w:tab w:val="left" w:pos="1702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3F3C1F">
        <w:rPr>
          <w:rFonts w:ascii="Times New Roman" w:hAnsi="Times New Roman" w:cs="Times New Roman"/>
          <w:color w:val="auto"/>
          <w:sz w:val="28"/>
          <w:szCs w:val="28"/>
        </w:rPr>
        <w:t>3.3.1. Запрашивать у Администрации поселения информацию, необход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мую для реализации переданных полномочий.</w:t>
      </w:r>
    </w:p>
    <w:p w:rsidR="004A426E" w:rsidRPr="003F3C1F" w:rsidRDefault="004A426E" w:rsidP="001C17F0">
      <w:pPr>
        <w:widowControl/>
        <w:tabs>
          <w:tab w:val="left" w:pos="851"/>
          <w:tab w:val="left" w:pos="1702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3F3C1F">
        <w:rPr>
          <w:rFonts w:ascii="Times New Roman" w:hAnsi="Times New Roman" w:cs="Times New Roman"/>
          <w:color w:val="auto"/>
          <w:sz w:val="28"/>
          <w:szCs w:val="28"/>
        </w:rPr>
        <w:t>3.3.2. Осуществлять иные действия, не противоречащие действующему законодательству Российской Федерации, направленные на реализацию пер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данных по настоящему Соглашению полномочий.</w:t>
      </w:r>
    </w:p>
    <w:p w:rsidR="004A426E" w:rsidRPr="003F3C1F" w:rsidRDefault="004A426E" w:rsidP="001C17F0">
      <w:pPr>
        <w:widowControl/>
        <w:tabs>
          <w:tab w:val="left" w:pos="1446"/>
        </w:tabs>
        <w:ind w:left="709"/>
        <w:jc w:val="both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3F3C1F">
        <w:rPr>
          <w:rFonts w:ascii="Times New Roman" w:hAnsi="Times New Roman" w:cs="Times New Roman"/>
          <w:color w:val="auto"/>
          <w:sz w:val="28"/>
          <w:szCs w:val="28"/>
        </w:rPr>
        <w:t>3.4. Администрация района обязана:</w:t>
      </w:r>
    </w:p>
    <w:p w:rsidR="004A426E" w:rsidRPr="003F3C1F" w:rsidRDefault="004A426E" w:rsidP="00312628">
      <w:pPr>
        <w:widowControl/>
        <w:tabs>
          <w:tab w:val="left" w:pos="1446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3F3C1F">
        <w:rPr>
          <w:rFonts w:ascii="Times New Roman" w:hAnsi="Times New Roman" w:cs="Times New Roman"/>
          <w:color w:val="auto"/>
          <w:sz w:val="28"/>
          <w:szCs w:val="28"/>
          <w:lang w:eastAsia="en-US"/>
        </w:rPr>
        <w:t>3.4.1. Осуществлять полномочия, предусмотренные разделом 1 настоящ</w:t>
      </w:r>
      <w:r w:rsidRPr="003F3C1F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е</w:t>
      </w:r>
      <w:r w:rsidRPr="003F3C1F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го Соглашения в соответствии с действующим законодательством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 xml:space="preserve"> Российской Федерации</w:t>
      </w:r>
      <w:r w:rsidRPr="003F3C1F">
        <w:rPr>
          <w:rFonts w:ascii="Times New Roman" w:hAnsi="Times New Roman" w:cs="Times New Roman"/>
          <w:color w:val="auto"/>
          <w:sz w:val="28"/>
          <w:szCs w:val="28"/>
          <w:lang w:eastAsia="en-US"/>
        </w:rPr>
        <w:t>.</w:t>
      </w:r>
    </w:p>
    <w:p w:rsidR="004A426E" w:rsidRPr="003F3C1F" w:rsidRDefault="004A426E" w:rsidP="00312628">
      <w:pPr>
        <w:widowControl/>
        <w:tabs>
          <w:tab w:val="left" w:pos="1446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3F3C1F">
        <w:rPr>
          <w:rFonts w:ascii="Times New Roman" w:hAnsi="Times New Roman" w:cs="Times New Roman"/>
          <w:color w:val="auto"/>
          <w:sz w:val="28"/>
          <w:szCs w:val="28"/>
          <w:lang w:eastAsia="en-US"/>
        </w:rPr>
        <w:t>3.4.2.</w:t>
      </w:r>
      <w:r w:rsidRPr="003F3C1F">
        <w:rPr>
          <w:rFonts w:ascii="Times New Roman" w:hAnsi="Times New Roman" w:cs="Times New Roman"/>
          <w:color w:val="auto"/>
          <w:sz w:val="28"/>
          <w:szCs w:val="28"/>
          <w:lang w:eastAsia="en-US"/>
        </w:rPr>
        <w:tab/>
        <w:t>Направлять Администрации поселения копии актов (заключений) составленных по результатам контрольных мероприятий, проведенных в ра</w:t>
      </w:r>
      <w:r w:rsidRPr="003F3C1F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м</w:t>
      </w:r>
      <w:r w:rsidRPr="003F3C1F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ках полномочий, предусмотренных разделом 1 настоящего Соглашения.</w:t>
      </w:r>
    </w:p>
    <w:p w:rsidR="004A426E" w:rsidRPr="003F3C1F" w:rsidRDefault="004A426E" w:rsidP="00D7636A">
      <w:pPr>
        <w:tabs>
          <w:tab w:val="left" w:pos="1423"/>
        </w:tabs>
        <w:ind w:firstLine="709"/>
        <w:jc w:val="both"/>
        <w:rPr>
          <w:rFonts w:ascii="Times New Roman" w:hAnsi="Times New Roman" w:cs="Times New Roman"/>
          <w:color w:val="auto"/>
          <w:spacing w:val="1"/>
          <w:sz w:val="28"/>
          <w:szCs w:val="28"/>
        </w:rPr>
      </w:pPr>
    </w:p>
    <w:p w:rsidR="004A426E" w:rsidRPr="003F3C1F" w:rsidRDefault="004A426E" w:rsidP="00D7636A">
      <w:pPr>
        <w:tabs>
          <w:tab w:val="left" w:pos="0"/>
        </w:tabs>
        <w:ind w:right="1134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3F3C1F">
        <w:rPr>
          <w:rFonts w:ascii="Times New Roman" w:hAnsi="Times New Roman" w:cs="Times New Roman"/>
          <w:color w:val="auto"/>
          <w:sz w:val="28"/>
          <w:szCs w:val="28"/>
        </w:rPr>
        <w:t>4. Ответственность сторон</w:t>
      </w:r>
      <w:bookmarkEnd w:id="4"/>
    </w:p>
    <w:p w:rsidR="004A426E" w:rsidRPr="003F3C1F" w:rsidRDefault="004A426E" w:rsidP="00D7636A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4A426E" w:rsidRPr="003F3C1F" w:rsidRDefault="004A426E" w:rsidP="00D7636A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3C1F">
        <w:rPr>
          <w:rFonts w:ascii="Times New Roman" w:hAnsi="Times New Roman" w:cs="Times New Roman"/>
          <w:color w:val="auto"/>
          <w:sz w:val="28"/>
          <w:szCs w:val="28"/>
        </w:rPr>
        <w:lastRenderedPageBreak/>
        <w:t>4.1. Стороны несут ответственность за неисполнение (ненадлежащее и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с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полнение) предусмотренных настоящим Соглашением обязанностей, в соотве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т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ствии с законодательством и настоящим Соглашением.</w:t>
      </w:r>
    </w:p>
    <w:p w:rsidR="004A426E" w:rsidRPr="003F3C1F" w:rsidRDefault="004A426E" w:rsidP="00D7636A">
      <w:pPr>
        <w:tabs>
          <w:tab w:val="left" w:pos="1270"/>
        </w:tabs>
        <w:ind w:firstLine="709"/>
        <w:jc w:val="both"/>
        <w:rPr>
          <w:rFonts w:ascii="Times New Roman" w:hAnsi="Times New Roman" w:cs="Times New Roman"/>
          <w:color w:val="auto"/>
          <w:spacing w:val="1"/>
          <w:sz w:val="28"/>
          <w:szCs w:val="28"/>
        </w:rPr>
      </w:pPr>
      <w:r w:rsidRPr="003F3C1F">
        <w:rPr>
          <w:rFonts w:ascii="Times New Roman" w:hAnsi="Times New Roman" w:cs="Times New Roman"/>
          <w:color w:val="auto"/>
          <w:spacing w:val="1"/>
          <w:sz w:val="28"/>
          <w:szCs w:val="28"/>
        </w:rPr>
        <w:t>4.2. В случае не перечисления (неполного перечисления) в бюджет ра</w:t>
      </w:r>
      <w:r w:rsidRPr="003F3C1F">
        <w:rPr>
          <w:rFonts w:ascii="Times New Roman" w:hAnsi="Times New Roman" w:cs="Times New Roman"/>
          <w:color w:val="auto"/>
          <w:spacing w:val="1"/>
          <w:sz w:val="28"/>
          <w:szCs w:val="28"/>
        </w:rPr>
        <w:t>й</w:t>
      </w:r>
      <w:r w:rsidRPr="003F3C1F">
        <w:rPr>
          <w:rFonts w:ascii="Times New Roman" w:hAnsi="Times New Roman" w:cs="Times New Roman"/>
          <w:color w:val="auto"/>
          <w:spacing w:val="1"/>
          <w:sz w:val="28"/>
          <w:szCs w:val="28"/>
        </w:rPr>
        <w:t>она межбюджетных трансфертов по истечении 15 рабочих дней с даты, пред</w:t>
      </w:r>
      <w:r w:rsidRPr="003F3C1F">
        <w:rPr>
          <w:rFonts w:ascii="Times New Roman" w:hAnsi="Times New Roman" w:cs="Times New Roman"/>
          <w:color w:val="auto"/>
          <w:spacing w:val="1"/>
          <w:sz w:val="28"/>
          <w:szCs w:val="28"/>
        </w:rPr>
        <w:t>у</w:t>
      </w:r>
      <w:r w:rsidRPr="003F3C1F">
        <w:rPr>
          <w:rFonts w:ascii="Times New Roman" w:hAnsi="Times New Roman" w:cs="Times New Roman"/>
          <w:color w:val="auto"/>
          <w:spacing w:val="1"/>
          <w:sz w:val="28"/>
          <w:szCs w:val="28"/>
        </w:rPr>
        <w:t>смотренной настоящим Соглашением, Администрация района вправе потреб</w:t>
      </w:r>
      <w:r w:rsidRPr="003F3C1F">
        <w:rPr>
          <w:rFonts w:ascii="Times New Roman" w:hAnsi="Times New Roman" w:cs="Times New Roman"/>
          <w:color w:val="auto"/>
          <w:spacing w:val="1"/>
          <w:sz w:val="28"/>
          <w:szCs w:val="28"/>
        </w:rPr>
        <w:t>о</w:t>
      </w:r>
      <w:r w:rsidRPr="003F3C1F">
        <w:rPr>
          <w:rFonts w:ascii="Times New Roman" w:hAnsi="Times New Roman" w:cs="Times New Roman"/>
          <w:color w:val="auto"/>
          <w:spacing w:val="1"/>
          <w:sz w:val="28"/>
          <w:szCs w:val="28"/>
        </w:rPr>
        <w:t>вать от Администрации поселения уплату неустойки. Неустойка начисляется за каждый день просрочки исполнения обязательства, предусмотренного С</w:t>
      </w:r>
      <w:r w:rsidRPr="003F3C1F">
        <w:rPr>
          <w:rFonts w:ascii="Times New Roman" w:hAnsi="Times New Roman" w:cs="Times New Roman"/>
          <w:color w:val="auto"/>
          <w:spacing w:val="1"/>
          <w:sz w:val="28"/>
          <w:szCs w:val="28"/>
        </w:rPr>
        <w:t>о</w:t>
      </w:r>
      <w:r w:rsidRPr="003F3C1F">
        <w:rPr>
          <w:rFonts w:ascii="Times New Roman" w:hAnsi="Times New Roman" w:cs="Times New Roman"/>
          <w:color w:val="auto"/>
          <w:spacing w:val="1"/>
          <w:sz w:val="28"/>
          <w:szCs w:val="28"/>
        </w:rPr>
        <w:t>глашением, начиная со дня, следующего за днем истечения установленного Соглашением срока исполнения обязательства. Размер такой неустойки уст</w:t>
      </w:r>
      <w:r w:rsidRPr="003F3C1F">
        <w:rPr>
          <w:rFonts w:ascii="Times New Roman" w:hAnsi="Times New Roman" w:cs="Times New Roman"/>
          <w:color w:val="auto"/>
          <w:spacing w:val="1"/>
          <w:sz w:val="28"/>
          <w:szCs w:val="28"/>
        </w:rPr>
        <w:t>а</w:t>
      </w:r>
      <w:r w:rsidRPr="003F3C1F">
        <w:rPr>
          <w:rFonts w:ascii="Times New Roman" w:hAnsi="Times New Roman" w:cs="Times New Roman"/>
          <w:color w:val="auto"/>
          <w:spacing w:val="1"/>
          <w:sz w:val="28"/>
          <w:szCs w:val="28"/>
        </w:rPr>
        <w:t>навливается равным одной трехсотой, действующей на день уплаты неустойки, ключевой ставки Банка России.</w:t>
      </w:r>
    </w:p>
    <w:p w:rsidR="00660E2C" w:rsidRPr="003F3C1F" w:rsidRDefault="00660E2C" w:rsidP="00D7636A">
      <w:pPr>
        <w:tabs>
          <w:tab w:val="left" w:pos="1270"/>
        </w:tabs>
        <w:ind w:firstLine="709"/>
        <w:jc w:val="both"/>
        <w:rPr>
          <w:rFonts w:ascii="Times New Roman" w:hAnsi="Times New Roman" w:cs="Times New Roman"/>
          <w:color w:val="auto"/>
          <w:spacing w:val="1"/>
          <w:sz w:val="28"/>
          <w:szCs w:val="28"/>
        </w:rPr>
      </w:pPr>
      <w:r w:rsidRPr="003F3C1F">
        <w:rPr>
          <w:rFonts w:ascii="Times New Roman" w:hAnsi="Times New Roman" w:cs="Times New Roman"/>
          <w:color w:val="auto"/>
          <w:spacing w:val="1"/>
          <w:sz w:val="28"/>
          <w:szCs w:val="28"/>
        </w:rPr>
        <w:t>4.3. Стороны не несут ответственность за неисполнение или ненадлеж</w:t>
      </w:r>
      <w:r w:rsidRPr="003F3C1F">
        <w:rPr>
          <w:rFonts w:ascii="Times New Roman" w:hAnsi="Times New Roman" w:cs="Times New Roman"/>
          <w:color w:val="auto"/>
          <w:spacing w:val="1"/>
          <w:sz w:val="28"/>
          <w:szCs w:val="28"/>
        </w:rPr>
        <w:t>а</w:t>
      </w:r>
      <w:r w:rsidRPr="003F3C1F">
        <w:rPr>
          <w:rFonts w:ascii="Times New Roman" w:hAnsi="Times New Roman" w:cs="Times New Roman"/>
          <w:color w:val="auto"/>
          <w:spacing w:val="1"/>
          <w:sz w:val="28"/>
          <w:szCs w:val="28"/>
        </w:rPr>
        <w:t>щее исполнение обязательств по настоящему соглашению, если докажут, что надлежащее исполнение обязательств оказалось невозможным вследствие н</w:t>
      </w:r>
      <w:r w:rsidRPr="003F3C1F">
        <w:rPr>
          <w:rFonts w:ascii="Times New Roman" w:hAnsi="Times New Roman" w:cs="Times New Roman"/>
          <w:color w:val="auto"/>
          <w:spacing w:val="1"/>
          <w:sz w:val="28"/>
          <w:szCs w:val="28"/>
        </w:rPr>
        <w:t>а</w:t>
      </w:r>
      <w:r w:rsidRPr="003F3C1F">
        <w:rPr>
          <w:rFonts w:ascii="Times New Roman" w:hAnsi="Times New Roman" w:cs="Times New Roman"/>
          <w:color w:val="auto"/>
          <w:spacing w:val="1"/>
          <w:sz w:val="28"/>
          <w:szCs w:val="28"/>
        </w:rPr>
        <w:t>ступления обстоятельств непреодолимой силы или по вине другой Стороны.</w:t>
      </w:r>
    </w:p>
    <w:p w:rsidR="004A426E" w:rsidRPr="003F3C1F" w:rsidRDefault="004A426E" w:rsidP="00D7636A">
      <w:pPr>
        <w:tabs>
          <w:tab w:val="left" w:pos="0"/>
        </w:tabs>
        <w:ind w:left="710" w:right="1134" w:firstLine="709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5" w:name="bookmark5"/>
    </w:p>
    <w:p w:rsidR="004A426E" w:rsidRPr="003F3C1F" w:rsidRDefault="004A426E" w:rsidP="00D7636A">
      <w:pPr>
        <w:tabs>
          <w:tab w:val="left" w:pos="0"/>
        </w:tabs>
        <w:ind w:left="710" w:right="1134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F3C1F">
        <w:rPr>
          <w:rFonts w:ascii="Times New Roman" w:hAnsi="Times New Roman" w:cs="Times New Roman"/>
          <w:color w:val="auto"/>
          <w:sz w:val="28"/>
          <w:szCs w:val="28"/>
        </w:rPr>
        <w:t>5.</w:t>
      </w:r>
      <w:r w:rsidR="00CA31E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Заключительные положения</w:t>
      </w:r>
      <w:bookmarkEnd w:id="5"/>
    </w:p>
    <w:p w:rsidR="004A426E" w:rsidRPr="003F3C1F" w:rsidRDefault="004A426E" w:rsidP="00D7636A">
      <w:pPr>
        <w:tabs>
          <w:tab w:val="left" w:pos="0"/>
          <w:tab w:val="left" w:pos="11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4A426E" w:rsidRPr="003F3C1F" w:rsidRDefault="004A426E" w:rsidP="00D7636A">
      <w:pPr>
        <w:tabs>
          <w:tab w:val="left" w:pos="0"/>
          <w:tab w:val="left" w:pos="11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3C1F">
        <w:rPr>
          <w:rFonts w:ascii="Times New Roman" w:hAnsi="Times New Roman" w:cs="Times New Roman"/>
          <w:color w:val="auto"/>
          <w:sz w:val="28"/>
          <w:szCs w:val="28"/>
        </w:rPr>
        <w:t>5.1. Настоящее Соглашение вступает в силу после его официального опубликования и распространяет свое действие н</w:t>
      </w:r>
      <w:r w:rsidR="00CA31E5">
        <w:rPr>
          <w:rFonts w:ascii="Times New Roman" w:hAnsi="Times New Roman" w:cs="Times New Roman"/>
          <w:color w:val="auto"/>
          <w:sz w:val="28"/>
          <w:szCs w:val="28"/>
        </w:rPr>
        <w:t>а правоотношения с 1 января 2026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 xml:space="preserve"> года.</w:t>
      </w:r>
    </w:p>
    <w:p w:rsidR="004A426E" w:rsidRPr="003F3C1F" w:rsidRDefault="004A426E" w:rsidP="00D7636A">
      <w:pPr>
        <w:tabs>
          <w:tab w:val="left" w:pos="0"/>
          <w:tab w:val="left" w:pos="11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3C1F">
        <w:rPr>
          <w:rFonts w:ascii="Times New Roman" w:hAnsi="Times New Roman" w:cs="Times New Roman"/>
          <w:color w:val="auto"/>
          <w:sz w:val="28"/>
          <w:szCs w:val="28"/>
        </w:rPr>
        <w:t>5.2. Изменения и дополнения в настоящее Соглашение могут быть вне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softHyphen/>
        <w:t>сены по взаимному согласию сторон путем составления дополнительного со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softHyphen/>
        <w:t>глашения в письменной форме, являющегося неотъемлемой частью настоящего Соглашения.</w:t>
      </w:r>
    </w:p>
    <w:p w:rsidR="004A426E" w:rsidRPr="003F3C1F" w:rsidRDefault="004A426E" w:rsidP="00D7636A">
      <w:pPr>
        <w:tabs>
          <w:tab w:val="left" w:pos="0"/>
          <w:tab w:val="left" w:pos="11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3C1F">
        <w:rPr>
          <w:rFonts w:ascii="Times New Roman" w:hAnsi="Times New Roman" w:cs="Times New Roman"/>
          <w:color w:val="auto"/>
          <w:sz w:val="28"/>
          <w:szCs w:val="28"/>
        </w:rPr>
        <w:t>5.3. Действие настоящего Соглашения может быть прекращено досрочно по соглашению сторон либо в случае направления одной из сторон другой сто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softHyphen/>
        <w:t>роне уведомления о расторжении Соглашения.</w:t>
      </w:r>
    </w:p>
    <w:p w:rsidR="004A426E" w:rsidRPr="003F3C1F" w:rsidRDefault="004A426E" w:rsidP="00D7636A">
      <w:pPr>
        <w:tabs>
          <w:tab w:val="left" w:pos="0"/>
          <w:tab w:val="left" w:pos="11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3C1F">
        <w:rPr>
          <w:rFonts w:ascii="Times New Roman" w:hAnsi="Times New Roman" w:cs="Times New Roman"/>
          <w:color w:val="auto"/>
          <w:sz w:val="28"/>
          <w:szCs w:val="28"/>
        </w:rPr>
        <w:t>5.4. Соглашение прекращает действие после окончания проводимых в с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>ответствии с ним контрольных и экспертно-аналитических мероприятий, на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softHyphen/>
        <w:t>чатых до заключения соглашения о прекращении его действия (направления уведомления), за исключением случаев, когда соглашением сторон предусмот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softHyphen/>
        <w:t xml:space="preserve">рено иное. </w:t>
      </w:r>
    </w:p>
    <w:p w:rsidR="004A426E" w:rsidRPr="003F3C1F" w:rsidRDefault="004A426E" w:rsidP="00D7636A">
      <w:pPr>
        <w:tabs>
          <w:tab w:val="left" w:pos="0"/>
          <w:tab w:val="left" w:pos="11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3C1F">
        <w:rPr>
          <w:rFonts w:ascii="Times New Roman" w:hAnsi="Times New Roman" w:cs="Times New Roman"/>
          <w:color w:val="auto"/>
          <w:sz w:val="28"/>
          <w:szCs w:val="28"/>
        </w:rPr>
        <w:t>5.5. Неурегулированные сторонами споры и разногласия, возникшие при исполнении настоящего Соглашения, подлежат рассмотрению в порядке, пре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softHyphen/>
        <w:t>дусмотренном действующим законодательством.</w:t>
      </w:r>
    </w:p>
    <w:p w:rsidR="004A426E" w:rsidRPr="003F3C1F" w:rsidRDefault="004A426E" w:rsidP="00D7636A">
      <w:pPr>
        <w:numPr>
          <w:ilvl w:val="1"/>
          <w:numId w:val="20"/>
        </w:numPr>
        <w:tabs>
          <w:tab w:val="left" w:pos="0"/>
          <w:tab w:val="left" w:pos="567"/>
          <w:tab w:val="left" w:pos="1134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3C1F">
        <w:rPr>
          <w:rFonts w:ascii="Times New Roman" w:hAnsi="Times New Roman" w:cs="Times New Roman"/>
          <w:color w:val="auto"/>
          <w:sz w:val="28"/>
          <w:szCs w:val="28"/>
        </w:rPr>
        <w:t xml:space="preserve"> 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:rsidR="004A426E" w:rsidRPr="003F3C1F" w:rsidRDefault="004A426E" w:rsidP="00D7636A">
      <w:pPr>
        <w:tabs>
          <w:tab w:val="left" w:pos="0"/>
        </w:tabs>
        <w:ind w:left="426" w:right="1134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4A426E" w:rsidRPr="003F3C1F" w:rsidRDefault="004A426E" w:rsidP="00D7636A">
      <w:pPr>
        <w:numPr>
          <w:ilvl w:val="0"/>
          <w:numId w:val="10"/>
        </w:numPr>
        <w:tabs>
          <w:tab w:val="left" w:pos="0"/>
        </w:tabs>
        <w:ind w:left="0" w:right="-1" w:firstLin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3F3C1F">
        <w:rPr>
          <w:rFonts w:ascii="Times New Roman" w:hAnsi="Times New Roman" w:cs="Times New Roman"/>
          <w:color w:val="auto"/>
          <w:sz w:val="28"/>
          <w:szCs w:val="28"/>
        </w:rPr>
        <w:t>Срок действия Соглашения</w:t>
      </w:r>
    </w:p>
    <w:p w:rsidR="004A426E" w:rsidRPr="003F3C1F" w:rsidRDefault="004A426E" w:rsidP="00D7636A">
      <w:pPr>
        <w:tabs>
          <w:tab w:val="left" w:pos="1528"/>
        </w:tabs>
        <w:ind w:left="450" w:right="1134"/>
        <w:rPr>
          <w:rFonts w:ascii="Times New Roman" w:hAnsi="Times New Roman" w:cs="Times New Roman"/>
          <w:color w:val="auto"/>
          <w:sz w:val="28"/>
          <w:szCs w:val="28"/>
        </w:rPr>
      </w:pPr>
    </w:p>
    <w:p w:rsidR="004A426E" w:rsidRPr="003F3C1F" w:rsidRDefault="004A426E" w:rsidP="00D7636A">
      <w:pPr>
        <w:numPr>
          <w:ilvl w:val="1"/>
          <w:numId w:val="10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3C1F">
        <w:rPr>
          <w:rFonts w:ascii="Times New Roman" w:hAnsi="Times New Roman" w:cs="Times New Roman"/>
          <w:color w:val="auto"/>
          <w:sz w:val="28"/>
          <w:szCs w:val="28"/>
        </w:rPr>
        <w:t xml:space="preserve"> Настоящее Соглашение действу</w:t>
      </w:r>
      <w:r w:rsidR="00CB247A" w:rsidRPr="003F3C1F">
        <w:rPr>
          <w:rFonts w:ascii="Times New Roman" w:hAnsi="Times New Roman" w:cs="Times New Roman"/>
          <w:color w:val="auto"/>
          <w:sz w:val="28"/>
          <w:szCs w:val="28"/>
        </w:rPr>
        <w:t>ет с 1 января</w:t>
      </w:r>
      <w:r w:rsidR="00A70B2D" w:rsidRPr="003F3C1F">
        <w:rPr>
          <w:rFonts w:ascii="Times New Roman" w:hAnsi="Times New Roman" w:cs="Times New Roman"/>
          <w:color w:val="auto"/>
          <w:sz w:val="28"/>
          <w:szCs w:val="28"/>
        </w:rPr>
        <w:t xml:space="preserve"> 2026 года</w:t>
      </w:r>
      <w:r w:rsidR="00132A4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CB247A" w:rsidRPr="003F3C1F">
        <w:rPr>
          <w:rFonts w:ascii="Times New Roman" w:hAnsi="Times New Roman" w:cs="Times New Roman"/>
          <w:color w:val="auto"/>
          <w:sz w:val="28"/>
          <w:szCs w:val="28"/>
        </w:rPr>
        <w:t>по 31 дека</w:t>
      </w:r>
      <w:r w:rsidR="00CB247A" w:rsidRPr="003F3C1F">
        <w:rPr>
          <w:rFonts w:ascii="Times New Roman" w:hAnsi="Times New Roman" w:cs="Times New Roman"/>
          <w:color w:val="auto"/>
          <w:sz w:val="28"/>
          <w:szCs w:val="28"/>
        </w:rPr>
        <w:t>б</w:t>
      </w:r>
      <w:r w:rsidR="00CB247A" w:rsidRPr="003F3C1F">
        <w:rPr>
          <w:rFonts w:ascii="Times New Roman" w:hAnsi="Times New Roman" w:cs="Times New Roman"/>
          <w:color w:val="auto"/>
          <w:sz w:val="28"/>
          <w:szCs w:val="28"/>
        </w:rPr>
        <w:t>ря 2026</w:t>
      </w:r>
      <w:r w:rsidRPr="003F3C1F">
        <w:rPr>
          <w:rFonts w:ascii="Times New Roman" w:hAnsi="Times New Roman" w:cs="Times New Roman"/>
          <w:color w:val="auto"/>
          <w:sz w:val="28"/>
          <w:szCs w:val="28"/>
        </w:rPr>
        <w:t xml:space="preserve"> года.</w:t>
      </w:r>
    </w:p>
    <w:p w:rsidR="004A426E" w:rsidRPr="003F3C1F" w:rsidRDefault="004A426E" w:rsidP="00D7636A">
      <w:pPr>
        <w:tabs>
          <w:tab w:val="left" w:pos="1276"/>
        </w:tabs>
        <w:ind w:left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4A426E" w:rsidRPr="003F3C1F" w:rsidRDefault="004A426E" w:rsidP="00D7636A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3F3C1F">
        <w:rPr>
          <w:rFonts w:ascii="Times New Roman" w:hAnsi="Times New Roman" w:cs="Times New Roman"/>
          <w:color w:val="auto"/>
          <w:sz w:val="28"/>
          <w:szCs w:val="28"/>
        </w:rPr>
        <w:lastRenderedPageBreak/>
        <w:t>7. Адреса и реквизиты сторон</w:t>
      </w:r>
    </w:p>
    <w:p w:rsidR="004A426E" w:rsidRPr="003F3C1F" w:rsidRDefault="004A426E" w:rsidP="00D7636A">
      <w:pPr>
        <w:pStyle w:val="3"/>
        <w:shd w:val="clear" w:color="auto" w:fill="auto"/>
        <w:spacing w:line="240" w:lineRule="auto"/>
        <w:ind w:left="450" w:right="1134"/>
        <w:rPr>
          <w:sz w:val="28"/>
          <w:szCs w:val="28"/>
        </w:rPr>
      </w:pPr>
    </w:p>
    <w:tbl>
      <w:tblPr>
        <w:tblW w:w="10031" w:type="dxa"/>
        <w:tblLook w:val="00A0"/>
      </w:tblPr>
      <w:tblGrid>
        <w:gridCol w:w="4928"/>
        <w:gridCol w:w="5103"/>
      </w:tblGrid>
      <w:tr w:rsidR="003F3C1F" w:rsidRPr="003F3C1F" w:rsidTr="008B194C">
        <w:trPr>
          <w:trHeight w:val="3822"/>
        </w:trPr>
        <w:tc>
          <w:tcPr>
            <w:tcW w:w="4928" w:type="dxa"/>
          </w:tcPr>
          <w:p w:rsidR="004A426E" w:rsidRPr="003F3C1F" w:rsidRDefault="004A426E" w:rsidP="00A70B2D">
            <w:pPr>
              <w:pStyle w:val="3"/>
              <w:shd w:val="clear" w:color="auto" w:fill="auto"/>
              <w:suppressAutoHyphens/>
              <w:spacing w:line="240" w:lineRule="auto"/>
              <w:rPr>
                <w:sz w:val="28"/>
                <w:szCs w:val="28"/>
              </w:rPr>
            </w:pPr>
            <w:r w:rsidRPr="003F3C1F">
              <w:rPr>
                <w:sz w:val="28"/>
                <w:szCs w:val="28"/>
              </w:rPr>
              <w:t>Администрация Глафировского</w:t>
            </w:r>
          </w:p>
          <w:p w:rsidR="004A426E" w:rsidRPr="003F3C1F" w:rsidRDefault="004A426E" w:rsidP="00A70B2D">
            <w:pPr>
              <w:pStyle w:val="3"/>
              <w:shd w:val="clear" w:color="auto" w:fill="auto"/>
              <w:suppressAutoHyphens/>
              <w:spacing w:line="240" w:lineRule="auto"/>
              <w:rPr>
                <w:sz w:val="28"/>
                <w:szCs w:val="28"/>
              </w:rPr>
            </w:pPr>
            <w:r w:rsidRPr="003F3C1F">
              <w:rPr>
                <w:sz w:val="28"/>
                <w:szCs w:val="28"/>
              </w:rPr>
              <w:t xml:space="preserve">сельского поселения </w:t>
            </w:r>
          </w:p>
          <w:p w:rsidR="004A426E" w:rsidRPr="003F3C1F" w:rsidRDefault="004A426E" w:rsidP="00A70B2D">
            <w:pPr>
              <w:pStyle w:val="3"/>
              <w:shd w:val="clear" w:color="auto" w:fill="auto"/>
              <w:suppressAutoHyphens/>
              <w:spacing w:line="240" w:lineRule="auto"/>
              <w:rPr>
                <w:sz w:val="28"/>
                <w:szCs w:val="28"/>
              </w:rPr>
            </w:pPr>
            <w:r w:rsidRPr="003F3C1F">
              <w:rPr>
                <w:sz w:val="28"/>
                <w:szCs w:val="28"/>
              </w:rPr>
              <w:t xml:space="preserve">Щербиновского </w:t>
            </w:r>
            <w:r w:rsidR="00A70B2D" w:rsidRPr="003F3C1F">
              <w:rPr>
                <w:sz w:val="28"/>
                <w:szCs w:val="28"/>
              </w:rPr>
              <w:t>муниципального района Краснодарского края</w:t>
            </w:r>
            <w:r w:rsidRPr="003F3C1F">
              <w:rPr>
                <w:sz w:val="28"/>
                <w:szCs w:val="28"/>
              </w:rPr>
              <w:t>,</w:t>
            </w:r>
          </w:p>
          <w:p w:rsidR="004A426E" w:rsidRPr="003F3C1F" w:rsidRDefault="004A426E" w:rsidP="008B194C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3F3C1F">
              <w:rPr>
                <w:sz w:val="28"/>
                <w:szCs w:val="28"/>
              </w:rPr>
              <w:t>353642, Краснодарский край,</w:t>
            </w:r>
          </w:p>
          <w:p w:rsidR="004A426E" w:rsidRPr="003F3C1F" w:rsidRDefault="004A426E" w:rsidP="008B194C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3F3C1F">
              <w:rPr>
                <w:sz w:val="28"/>
                <w:szCs w:val="28"/>
              </w:rPr>
              <w:t>Щербиновский район, с.Глафировка,</w:t>
            </w:r>
          </w:p>
          <w:p w:rsidR="004A426E" w:rsidRPr="003F3C1F" w:rsidRDefault="004A426E" w:rsidP="008B194C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3F3C1F">
              <w:rPr>
                <w:sz w:val="28"/>
                <w:szCs w:val="28"/>
              </w:rPr>
              <w:t>ул. Ленина, 17</w:t>
            </w:r>
          </w:p>
          <w:p w:rsidR="004A426E" w:rsidRPr="003F3C1F" w:rsidRDefault="004A426E" w:rsidP="008B194C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3F3C1F">
              <w:rPr>
                <w:sz w:val="28"/>
                <w:szCs w:val="28"/>
              </w:rPr>
              <w:t>тел.факс 8 (86151) 3</w:t>
            </w:r>
            <w:r w:rsidR="00A70B2D" w:rsidRPr="003F3C1F">
              <w:rPr>
                <w:sz w:val="28"/>
                <w:szCs w:val="28"/>
              </w:rPr>
              <w:t>-</w:t>
            </w:r>
            <w:r w:rsidRPr="003F3C1F">
              <w:rPr>
                <w:sz w:val="28"/>
                <w:szCs w:val="28"/>
              </w:rPr>
              <w:t>44</w:t>
            </w:r>
            <w:r w:rsidR="00A70B2D" w:rsidRPr="003F3C1F">
              <w:rPr>
                <w:sz w:val="28"/>
                <w:szCs w:val="28"/>
              </w:rPr>
              <w:t>-</w:t>
            </w:r>
            <w:r w:rsidRPr="003F3C1F">
              <w:rPr>
                <w:sz w:val="28"/>
                <w:szCs w:val="28"/>
              </w:rPr>
              <w:t>40</w:t>
            </w:r>
          </w:p>
          <w:p w:rsidR="004A426E" w:rsidRPr="003F3C1F" w:rsidRDefault="004A426E" w:rsidP="008B194C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3F3C1F">
              <w:rPr>
                <w:sz w:val="28"/>
                <w:szCs w:val="28"/>
              </w:rPr>
              <w:t>ИНН 2358007135 КПП 235801001</w:t>
            </w:r>
          </w:p>
          <w:p w:rsidR="004A426E" w:rsidRPr="003F3C1F" w:rsidRDefault="004A426E" w:rsidP="00A73733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3F3C1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ЮЖНОЕ ГУ БАНКА РОССИИ//УФК по Краснодарскому краю г. Краснодар</w:t>
            </w:r>
          </w:p>
          <w:p w:rsidR="004A426E" w:rsidRPr="003F3C1F" w:rsidRDefault="004A426E" w:rsidP="00A73733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3F3C1F">
              <w:rPr>
                <w:rFonts w:ascii="Times New Roman" w:hAnsi="Times New Roman" w:cs="Times New Roman"/>
                <w:color w:val="auto"/>
                <w:sz w:val="27"/>
                <w:szCs w:val="27"/>
              </w:rPr>
              <w:t>УФК по Краснодарскому краю (Адм</w:t>
            </w:r>
            <w:r w:rsidRPr="003F3C1F">
              <w:rPr>
                <w:rFonts w:ascii="Times New Roman" w:hAnsi="Times New Roman" w:cs="Times New Roman"/>
                <w:color w:val="auto"/>
                <w:sz w:val="27"/>
                <w:szCs w:val="27"/>
              </w:rPr>
              <w:t>и</w:t>
            </w:r>
            <w:r w:rsidRPr="003F3C1F">
              <w:rPr>
                <w:rFonts w:ascii="Times New Roman" w:hAnsi="Times New Roman" w:cs="Times New Roman"/>
                <w:color w:val="auto"/>
                <w:sz w:val="27"/>
                <w:szCs w:val="27"/>
              </w:rPr>
              <w:t xml:space="preserve">нистрация Глафировского СП, л/с </w:t>
            </w:r>
            <w:r w:rsidRPr="003F3C1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03183023450)</w:t>
            </w:r>
          </w:p>
          <w:p w:rsidR="004A426E" w:rsidRPr="003F3C1F" w:rsidRDefault="004A426E" w:rsidP="00A73733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3F3C1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Единый казначейский счет (ЕКС) 40102810945370000010</w:t>
            </w:r>
          </w:p>
          <w:p w:rsidR="004A426E" w:rsidRPr="003F3C1F" w:rsidRDefault="004A426E" w:rsidP="00A73733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  <w:r w:rsidRPr="003F3C1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Номер казначейского счета 03231643036594021800</w:t>
            </w:r>
          </w:p>
          <w:p w:rsidR="004A426E" w:rsidRPr="003F3C1F" w:rsidRDefault="004A426E" w:rsidP="00A73733">
            <w:pPr>
              <w:rPr>
                <w:color w:val="auto"/>
                <w:sz w:val="28"/>
                <w:szCs w:val="28"/>
              </w:rPr>
            </w:pPr>
          </w:p>
        </w:tc>
        <w:tc>
          <w:tcPr>
            <w:tcW w:w="5103" w:type="dxa"/>
          </w:tcPr>
          <w:p w:rsidR="004A426E" w:rsidRPr="003F3C1F" w:rsidRDefault="004A426E" w:rsidP="00A70B2D">
            <w:pPr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3F3C1F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 xml:space="preserve">Администрация муниципального </w:t>
            </w:r>
          </w:p>
          <w:p w:rsidR="004A426E" w:rsidRPr="003F3C1F" w:rsidRDefault="004A426E" w:rsidP="00A70B2D">
            <w:pPr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3F3C1F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 xml:space="preserve">образования Щербиновский </w:t>
            </w:r>
            <w:r w:rsidR="00A70B2D" w:rsidRPr="003F3C1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муниц</w:t>
            </w:r>
            <w:r w:rsidR="00A70B2D" w:rsidRPr="003F3C1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и</w:t>
            </w:r>
            <w:r w:rsidR="00A70B2D" w:rsidRPr="003F3C1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пальный район Краснодарского края</w:t>
            </w:r>
            <w:r w:rsidRPr="003F3C1F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,</w:t>
            </w:r>
          </w:p>
          <w:p w:rsidR="004A426E" w:rsidRPr="003F3C1F" w:rsidRDefault="004A426E" w:rsidP="00A70B2D">
            <w:pPr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3F3C1F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353620, Краснодарский край,</w:t>
            </w:r>
          </w:p>
          <w:p w:rsidR="004A426E" w:rsidRPr="003F3C1F" w:rsidRDefault="004A426E" w:rsidP="008B194C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3F3C1F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Щербиновский район,</w:t>
            </w:r>
          </w:p>
          <w:p w:rsidR="004A426E" w:rsidRPr="003F3C1F" w:rsidRDefault="004A426E" w:rsidP="008B194C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3F3C1F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ст. Старощербиновская,</w:t>
            </w:r>
          </w:p>
          <w:p w:rsidR="004A426E" w:rsidRPr="003F3C1F" w:rsidRDefault="004A426E" w:rsidP="008B194C">
            <w:pPr>
              <w:ind w:right="34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3F3C1F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ул.Советов,68, тел.факс 8(86151) 78135</w:t>
            </w:r>
          </w:p>
          <w:p w:rsidR="004A426E" w:rsidRPr="003F3C1F" w:rsidRDefault="004A426E" w:rsidP="008B194C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3F3C1F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Наименование получателя:</w:t>
            </w:r>
          </w:p>
          <w:p w:rsidR="004A426E" w:rsidRPr="003F3C1F" w:rsidRDefault="004A426E" w:rsidP="008B194C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3F3C1F">
              <w:rPr>
                <w:sz w:val="28"/>
                <w:szCs w:val="28"/>
              </w:rPr>
              <w:t>УФК по Краснодарскому краю (УФК по Краснодарскому краю (Администрация муниципального образования Щерб</w:t>
            </w:r>
            <w:r w:rsidRPr="003F3C1F">
              <w:rPr>
                <w:sz w:val="28"/>
                <w:szCs w:val="28"/>
              </w:rPr>
              <w:t>и</w:t>
            </w:r>
            <w:r w:rsidRPr="003F3C1F">
              <w:rPr>
                <w:sz w:val="28"/>
                <w:szCs w:val="28"/>
              </w:rPr>
              <w:t>новский район л/с 04183023290))</w:t>
            </w:r>
          </w:p>
          <w:p w:rsidR="004A426E" w:rsidRPr="003F3C1F" w:rsidRDefault="004A426E" w:rsidP="008B194C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3F3C1F">
              <w:rPr>
                <w:sz w:val="28"/>
                <w:szCs w:val="28"/>
              </w:rPr>
              <w:t>ИНН 2358001380 КПП 235801001</w:t>
            </w:r>
          </w:p>
          <w:p w:rsidR="004A426E" w:rsidRPr="003F3C1F" w:rsidRDefault="004A426E" w:rsidP="00A73733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3F3C1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Единый казначейский счет (ЕКС) 40102810945370000010</w:t>
            </w:r>
          </w:p>
          <w:p w:rsidR="004A426E" w:rsidRPr="003F3C1F" w:rsidRDefault="004A426E" w:rsidP="00A73733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3F3C1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Номер казначейского счета 03100643000000011800</w:t>
            </w:r>
            <w:r w:rsidRPr="003F3C1F">
              <w:rPr>
                <w:rFonts w:ascii="Times New Roman" w:hAnsi="Times New Roman" w:cs="Times New Roman"/>
                <w:color w:val="auto"/>
                <w:sz w:val="25"/>
                <w:szCs w:val="25"/>
              </w:rPr>
              <w:t>в</w:t>
            </w:r>
            <w:r w:rsidRPr="003F3C1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ЮЖНОЕ ГУ БАНКА РОССИИ//УФК по Краснода</w:t>
            </w:r>
            <w:r w:rsidRPr="003F3C1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</w:t>
            </w:r>
            <w:r w:rsidRPr="003F3C1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скому краю г. Краснодар</w:t>
            </w:r>
          </w:p>
          <w:p w:rsidR="004A426E" w:rsidRPr="003F3C1F" w:rsidRDefault="004A426E" w:rsidP="00A73733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  <w:p w:rsidR="004A426E" w:rsidRPr="003F3C1F" w:rsidRDefault="004A426E" w:rsidP="008B194C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</w:p>
        </w:tc>
      </w:tr>
      <w:tr w:rsidR="003F3C1F" w:rsidRPr="003F3C1F" w:rsidTr="008B194C">
        <w:trPr>
          <w:trHeight w:val="1012"/>
        </w:trPr>
        <w:tc>
          <w:tcPr>
            <w:tcW w:w="4928" w:type="dxa"/>
          </w:tcPr>
          <w:p w:rsidR="004A426E" w:rsidRPr="003F3C1F" w:rsidRDefault="004A426E" w:rsidP="008B194C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3F3C1F">
              <w:rPr>
                <w:sz w:val="28"/>
                <w:szCs w:val="28"/>
              </w:rPr>
              <w:t>БИК 010349101</w:t>
            </w:r>
          </w:p>
        </w:tc>
        <w:tc>
          <w:tcPr>
            <w:tcW w:w="5103" w:type="dxa"/>
          </w:tcPr>
          <w:p w:rsidR="004A426E" w:rsidRPr="003F3C1F" w:rsidRDefault="004A426E" w:rsidP="008B194C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3F3C1F">
              <w:rPr>
                <w:sz w:val="28"/>
                <w:szCs w:val="28"/>
              </w:rPr>
              <w:t>БИК 010349101 ОКТМО 03659000000</w:t>
            </w:r>
          </w:p>
        </w:tc>
      </w:tr>
      <w:tr w:rsidR="004A426E" w:rsidRPr="003F3C1F" w:rsidTr="008B194C">
        <w:trPr>
          <w:trHeight w:val="2231"/>
        </w:trPr>
        <w:tc>
          <w:tcPr>
            <w:tcW w:w="4928" w:type="dxa"/>
          </w:tcPr>
          <w:p w:rsidR="004A426E" w:rsidRPr="003F3C1F" w:rsidRDefault="004A426E" w:rsidP="00A70B2D">
            <w:pPr>
              <w:pStyle w:val="3"/>
              <w:shd w:val="clear" w:color="auto" w:fill="auto"/>
              <w:suppressAutoHyphens/>
              <w:spacing w:line="240" w:lineRule="auto"/>
              <w:rPr>
                <w:sz w:val="28"/>
                <w:szCs w:val="28"/>
              </w:rPr>
            </w:pPr>
            <w:r w:rsidRPr="003F3C1F">
              <w:rPr>
                <w:sz w:val="28"/>
                <w:szCs w:val="28"/>
              </w:rPr>
              <w:t xml:space="preserve">Глава </w:t>
            </w:r>
          </w:p>
          <w:p w:rsidR="004A426E" w:rsidRPr="003F3C1F" w:rsidRDefault="004A426E" w:rsidP="00A70B2D">
            <w:pPr>
              <w:pStyle w:val="3"/>
              <w:shd w:val="clear" w:color="auto" w:fill="auto"/>
              <w:suppressAutoHyphens/>
              <w:spacing w:line="240" w:lineRule="auto"/>
              <w:rPr>
                <w:sz w:val="28"/>
                <w:szCs w:val="28"/>
              </w:rPr>
            </w:pPr>
            <w:r w:rsidRPr="003F3C1F">
              <w:rPr>
                <w:sz w:val="28"/>
                <w:szCs w:val="28"/>
              </w:rPr>
              <w:t xml:space="preserve">Глафировского сельскогопоселения Щербиновского </w:t>
            </w:r>
            <w:r w:rsidR="00A70B2D" w:rsidRPr="003F3C1F">
              <w:rPr>
                <w:sz w:val="28"/>
                <w:szCs w:val="28"/>
              </w:rPr>
              <w:t>муниципального района Краснодарского края</w:t>
            </w:r>
          </w:p>
          <w:p w:rsidR="004A426E" w:rsidRPr="003F3C1F" w:rsidRDefault="004A426E" w:rsidP="008B194C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</w:p>
          <w:p w:rsidR="004A426E" w:rsidRPr="003F3C1F" w:rsidRDefault="004A426E" w:rsidP="008B194C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3F3C1F">
              <w:rPr>
                <w:sz w:val="28"/>
                <w:szCs w:val="28"/>
              </w:rPr>
              <w:t>_________________ М.Ю. Лукашенко</w:t>
            </w:r>
          </w:p>
          <w:p w:rsidR="004A426E" w:rsidRPr="003F3C1F" w:rsidRDefault="004A426E" w:rsidP="008B194C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3F3C1F">
              <w:rPr>
                <w:sz w:val="28"/>
                <w:szCs w:val="28"/>
              </w:rPr>
              <w:t>«___» ____________ 202__г.</w:t>
            </w:r>
          </w:p>
        </w:tc>
        <w:tc>
          <w:tcPr>
            <w:tcW w:w="5103" w:type="dxa"/>
          </w:tcPr>
          <w:p w:rsidR="004A426E" w:rsidRPr="003F3C1F" w:rsidRDefault="004A426E" w:rsidP="008B194C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3F3C1F">
              <w:rPr>
                <w:sz w:val="28"/>
                <w:szCs w:val="28"/>
              </w:rPr>
              <w:t xml:space="preserve">Исполняющий полномочия главы </w:t>
            </w:r>
          </w:p>
          <w:p w:rsidR="004A426E" w:rsidRPr="003F3C1F" w:rsidRDefault="004A426E" w:rsidP="008B194C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3F3C1F">
              <w:rPr>
                <w:sz w:val="28"/>
                <w:szCs w:val="28"/>
              </w:rPr>
              <w:t>муниципального образования</w:t>
            </w:r>
          </w:p>
          <w:p w:rsidR="004A426E" w:rsidRPr="003F3C1F" w:rsidRDefault="004A426E" w:rsidP="008B194C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3F3C1F">
              <w:rPr>
                <w:sz w:val="28"/>
                <w:szCs w:val="28"/>
              </w:rPr>
              <w:t xml:space="preserve">Щербиновский </w:t>
            </w:r>
            <w:r w:rsidR="00A70B2D" w:rsidRPr="003F3C1F">
              <w:rPr>
                <w:sz w:val="28"/>
                <w:szCs w:val="28"/>
              </w:rPr>
              <w:t>муниципальный район Краснодарского края</w:t>
            </w:r>
          </w:p>
          <w:p w:rsidR="004A426E" w:rsidRPr="003F3C1F" w:rsidRDefault="004A426E" w:rsidP="008B194C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</w:p>
          <w:p w:rsidR="004A426E" w:rsidRPr="003F3C1F" w:rsidRDefault="004A426E" w:rsidP="008B194C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3F3C1F">
              <w:rPr>
                <w:sz w:val="28"/>
                <w:szCs w:val="28"/>
              </w:rPr>
              <w:t>_______________ С.Ю. Дормидонтов</w:t>
            </w:r>
          </w:p>
          <w:p w:rsidR="004A426E" w:rsidRPr="003F3C1F" w:rsidRDefault="004A426E" w:rsidP="008B194C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3F3C1F">
              <w:rPr>
                <w:sz w:val="28"/>
                <w:szCs w:val="28"/>
              </w:rPr>
              <w:t>«___» ____________ 202__г.</w:t>
            </w:r>
          </w:p>
        </w:tc>
      </w:tr>
    </w:tbl>
    <w:p w:rsidR="004A426E" w:rsidRPr="003F3C1F" w:rsidRDefault="004A426E" w:rsidP="00D7636A">
      <w:pPr>
        <w:pStyle w:val="3"/>
        <w:shd w:val="clear" w:color="auto" w:fill="auto"/>
        <w:spacing w:line="240" w:lineRule="auto"/>
        <w:ind w:firstLine="851"/>
        <w:jc w:val="both"/>
        <w:rPr>
          <w:sz w:val="28"/>
          <w:szCs w:val="28"/>
        </w:rPr>
      </w:pPr>
    </w:p>
    <w:p w:rsidR="004A426E" w:rsidRPr="003F3C1F" w:rsidRDefault="004A426E" w:rsidP="00D7636A">
      <w:pPr>
        <w:pStyle w:val="3"/>
        <w:shd w:val="clear" w:color="auto" w:fill="auto"/>
        <w:spacing w:line="240" w:lineRule="auto"/>
        <w:ind w:firstLine="851"/>
        <w:jc w:val="both"/>
        <w:rPr>
          <w:sz w:val="28"/>
          <w:szCs w:val="28"/>
        </w:rPr>
      </w:pPr>
    </w:p>
    <w:p w:rsidR="004A426E" w:rsidRPr="003F3C1F" w:rsidRDefault="004A426E" w:rsidP="00D7636A">
      <w:pPr>
        <w:pStyle w:val="3"/>
        <w:shd w:val="clear" w:color="auto" w:fill="auto"/>
        <w:spacing w:line="240" w:lineRule="auto"/>
        <w:ind w:firstLine="851"/>
        <w:jc w:val="both"/>
        <w:rPr>
          <w:sz w:val="28"/>
          <w:szCs w:val="28"/>
        </w:rPr>
      </w:pPr>
    </w:p>
    <w:p w:rsidR="004A426E" w:rsidRPr="003F3C1F" w:rsidRDefault="004A426E" w:rsidP="00D7636A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F3C1F">
        <w:rPr>
          <w:rFonts w:ascii="Times New Roman" w:hAnsi="Times New Roman" w:cs="Times New Roman"/>
          <w:sz w:val="28"/>
          <w:szCs w:val="28"/>
        </w:rPr>
        <w:t>Глава</w:t>
      </w:r>
    </w:p>
    <w:p w:rsidR="004A426E" w:rsidRPr="003F3C1F" w:rsidRDefault="004A426E" w:rsidP="00D7636A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  <w:r w:rsidRPr="003F3C1F">
        <w:rPr>
          <w:rFonts w:ascii="Times New Roman" w:hAnsi="Times New Roman" w:cs="Times New Roman"/>
          <w:sz w:val="28"/>
          <w:szCs w:val="28"/>
        </w:rPr>
        <w:t>Глафировского  сельского поселения</w:t>
      </w:r>
    </w:p>
    <w:p w:rsidR="00A70B2D" w:rsidRPr="003F3C1F" w:rsidRDefault="004A426E" w:rsidP="00D7636A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  <w:r w:rsidRPr="003F3C1F">
        <w:rPr>
          <w:rFonts w:ascii="Times New Roman" w:hAnsi="Times New Roman" w:cs="Times New Roman"/>
          <w:sz w:val="28"/>
          <w:szCs w:val="28"/>
        </w:rPr>
        <w:t xml:space="preserve">Щербиновского </w:t>
      </w:r>
      <w:r w:rsidR="00A70B2D" w:rsidRPr="003F3C1F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4A426E" w:rsidRPr="003F3C1F" w:rsidRDefault="00A70B2D" w:rsidP="00D7636A">
      <w:pPr>
        <w:pStyle w:val="ConsNormal"/>
        <w:widowControl/>
        <w:ind w:right="0" w:firstLine="0"/>
        <w:rPr>
          <w:szCs w:val="28"/>
        </w:rPr>
      </w:pPr>
      <w:r w:rsidRPr="003F3C1F">
        <w:rPr>
          <w:rFonts w:ascii="Times New Roman" w:hAnsi="Times New Roman" w:cs="Times New Roman"/>
          <w:sz w:val="28"/>
          <w:szCs w:val="28"/>
        </w:rPr>
        <w:t xml:space="preserve">Краснодарского края                                                                       </w:t>
      </w:r>
      <w:r w:rsidR="004A426E" w:rsidRPr="003F3C1F">
        <w:rPr>
          <w:rFonts w:ascii="Times New Roman" w:hAnsi="Times New Roman" w:cs="Times New Roman"/>
          <w:sz w:val="28"/>
          <w:szCs w:val="28"/>
        </w:rPr>
        <w:t>М.Ю. Лукашенко</w:t>
      </w:r>
    </w:p>
    <w:sectPr w:rsidR="004A426E" w:rsidRPr="003F3C1F" w:rsidSect="00264C6D">
      <w:headerReference w:type="default" r:id="rId7"/>
      <w:pgSz w:w="11906" w:h="16838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713E" w:rsidRDefault="00E4713E" w:rsidP="00A419E5">
      <w:r>
        <w:separator/>
      </w:r>
    </w:p>
  </w:endnote>
  <w:endnote w:type="continuationSeparator" w:id="1">
    <w:p w:rsidR="00E4713E" w:rsidRDefault="00E4713E" w:rsidP="00A419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713E" w:rsidRDefault="00E4713E" w:rsidP="00A419E5">
      <w:r>
        <w:separator/>
      </w:r>
    </w:p>
  </w:footnote>
  <w:footnote w:type="continuationSeparator" w:id="1">
    <w:p w:rsidR="00E4713E" w:rsidRDefault="00E4713E" w:rsidP="00A419E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6425" w:rsidRDefault="00E856F0">
    <w:pPr>
      <w:pStyle w:val="ab"/>
      <w:jc w:val="center"/>
    </w:pPr>
    <w:r>
      <w:fldChar w:fldCharType="begin"/>
    </w:r>
    <w:r w:rsidR="00CC6425">
      <w:instrText xml:space="preserve"> PAGE   \* MERGEFORMAT </w:instrText>
    </w:r>
    <w:r>
      <w:fldChar w:fldCharType="separate"/>
    </w:r>
    <w:r w:rsidR="00264C6D">
      <w:rPr>
        <w:noProof/>
      </w:rPr>
      <w:t>6</w:t>
    </w:r>
    <w:r>
      <w:rPr>
        <w:noProof/>
      </w:rPr>
      <w:fldChar w:fldCharType="end"/>
    </w:r>
  </w:p>
  <w:p w:rsidR="00CC6425" w:rsidRDefault="00CC6425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14A5F"/>
    <w:multiLevelType w:val="multilevel"/>
    <w:tmpl w:val="C21EA5A4"/>
    <w:lvl w:ilvl="0">
      <w:start w:val="3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107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cs="Times New Roman" w:hint="default"/>
      </w:rPr>
    </w:lvl>
  </w:abstractNum>
  <w:abstractNum w:abstractNumId="1">
    <w:nsid w:val="0AC8471C"/>
    <w:multiLevelType w:val="multilevel"/>
    <w:tmpl w:val="7328692E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3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1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3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1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240" w:hanging="2160"/>
      </w:pPr>
      <w:rPr>
        <w:rFonts w:cs="Times New Roman" w:hint="default"/>
      </w:rPr>
    </w:lvl>
  </w:abstractNum>
  <w:abstractNum w:abstractNumId="2">
    <w:nsid w:val="11CE3DE8"/>
    <w:multiLevelType w:val="multilevel"/>
    <w:tmpl w:val="4F6C4B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15EA5553"/>
    <w:multiLevelType w:val="multilevel"/>
    <w:tmpl w:val="55DA0256"/>
    <w:lvl w:ilvl="0">
      <w:start w:val="1"/>
      <w:numFmt w:val="decimal"/>
      <w:lvlText w:val="3.5.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18076822"/>
    <w:multiLevelType w:val="multilevel"/>
    <w:tmpl w:val="63B8172C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  <w:color w:val="000000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cs="Times New Roman" w:hint="default"/>
        <w:color w:val="000000"/>
      </w:rPr>
    </w:lvl>
  </w:abstractNum>
  <w:abstractNum w:abstractNumId="5">
    <w:nsid w:val="1B76358B"/>
    <w:multiLevelType w:val="multilevel"/>
    <w:tmpl w:val="961C5F36"/>
    <w:lvl w:ilvl="0">
      <w:start w:val="2"/>
      <w:numFmt w:val="decimal"/>
      <w:lvlText w:val="%1."/>
      <w:lvlJc w:val="left"/>
      <w:pPr>
        <w:ind w:left="1301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93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931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291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651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65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011" w:hanging="2160"/>
      </w:pPr>
      <w:rPr>
        <w:rFonts w:cs="Times New Roman" w:hint="default"/>
      </w:rPr>
    </w:lvl>
  </w:abstractNum>
  <w:abstractNum w:abstractNumId="6">
    <w:nsid w:val="1D3772D7"/>
    <w:multiLevelType w:val="multilevel"/>
    <w:tmpl w:val="2CDA1B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%2.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1DFA48CE"/>
    <w:multiLevelType w:val="multilevel"/>
    <w:tmpl w:val="8974AF0C"/>
    <w:lvl w:ilvl="0">
      <w:start w:val="2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8">
    <w:nsid w:val="2CFC7D57"/>
    <w:multiLevelType w:val="multilevel"/>
    <w:tmpl w:val="86C48BAA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997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cs="Times New Roman" w:hint="default"/>
      </w:rPr>
    </w:lvl>
  </w:abstractNum>
  <w:abstractNum w:abstractNumId="9">
    <w:nsid w:val="2FCD03DF"/>
    <w:multiLevelType w:val="multilevel"/>
    <w:tmpl w:val="4D70334A"/>
    <w:lvl w:ilvl="0">
      <w:start w:val="1"/>
      <w:numFmt w:val="decimal"/>
      <w:lvlText w:val="3.1.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3EE056BF"/>
    <w:multiLevelType w:val="multilevel"/>
    <w:tmpl w:val="5B428C0E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3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>
    <w:nsid w:val="3F556A5A"/>
    <w:multiLevelType w:val="multilevel"/>
    <w:tmpl w:val="78827784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cs="Times New Roman" w:hint="default"/>
      </w:rPr>
    </w:lvl>
  </w:abstractNum>
  <w:abstractNum w:abstractNumId="12">
    <w:nsid w:val="4089058A"/>
    <w:multiLevelType w:val="multilevel"/>
    <w:tmpl w:val="79E8216A"/>
    <w:lvl w:ilvl="0">
      <w:start w:val="3"/>
      <w:numFmt w:val="decimal"/>
      <w:lvlText w:val="4.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>
    <w:nsid w:val="50E34EEB"/>
    <w:multiLevelType w:val="hybridMultilevel"/>
    <w:tmpl w:val="52560AF4"/>
    <w:lvl w:ilvl="0" w:tplc="772677E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">
    <w:nsid w:val="54C710ED"/>
    <w:multiLevelType w:val="multilevel"/>
    <w:tmpl w:val="2FDA2C62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5">
    <w:nsid w:val="56E12DEB"/>
    <w:multiLevelType w:val="hybridMultilevel"/>
    <w:tmpl w:val="6C94C132"/>
    <w:lvl w:ilvl="0" w:tplc="ACC0D65E">
      <w:start w:val="6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6">
    <w:nsid w:val="587B2201"/>
    <w:multiLevelType w:val="multilevel"/>
    <w:tmpl w:val="4EF209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>
    <w:nsid w:val="5F754B03"/>
    <w:multiLevelType w:val="multilevel"/>
    <w:tmpl w:val="0F50E0EA"/>
    <w:lvl w:ilvl="0">
      <w:start w:val="6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8">
    <w:nsid w:val="725B5ABC"/>
    <w:multiLevelType w:val="multilevel"/>
    <w:tmpl w:val="480E975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>
    <w:nsid w:val="73277E1F"/>
    <w:multiLevelType w:val="multilevel"/>
    <w:tmpl w:val="7DB02C8A"/>
    <w:lvl w:ilvl="0">
      <w:start w:val="2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>
    <w:nsid w:val="76AF7555"/>
    <w:multiLevelType w:val="multilevel"/>
    <w:tmpl w:val="2B9666D2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21">
    <w:nsid w:val="7BA94481"/>
    <w:multiLevelType w:val="multilevel"/>
    <w:tmpl w:val="9864BCCA"/>
    <w:lvl w:ilvl="0">
      <w:start w:val="3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cs="Times New Roman" w:hint="default"/>
      </w:rPr>
    </w:lvl>
  </w:abstractNum>
  <w:num w:numId="1">
    <w:abstractNumId w:val="6"/>
  </w:num>
  <w:num w:numId="2">
    <w:abstractNumId w:val="9"/>
  </w:num>
  <w:num w:numId="3">
    <w:abstractNumId w:val="19"/>
  </w:num>
  <w:num w:numId="4">
    <w:abstractNumId w:val="3"/>
  </w:num>
  <w:num w:numId="5">
    <w:abstractNumId w:val="16"/>
  </w:num>
  <w:num w:numId="6">
    <w:abstractNumId w:val="18"/>
  </w:num>
  <w:num w:numId="7">
    <w:abstractNumId w:val="5"/>
  </w:num>
  <w:num w:numId="8">
    <w:abstractNumId w:val="7"/>
  </w:num>
  <w:num w:numId="9">
    <w:abstractNumId w:val="15"/>
  </w:num>
  <w:num w:numId="10">
    <w:abstractNumId w:val="17"/>
  </w:num>
  <w:num w:numId="11">
    <w:abstractNumId w:val="4"/>
  </w:num>
  <w:num w:numId="12">
    <w:abstractNumId w:val="0"/>
  </w:num>
  <w:num w:numId="13">
    <w:abstractNumId w:val="13"/>
  </w:num>
  <w:num w:numId="14">
    <w:abstractNumId w:val="20"/>
  </w:num>
  <w:num w:numId="15">
    <w:abstractNumId w:val="21"/>
  </w:num>
  <w:num w:numId="16">
    <w:abstractNumId w:val="11"/>
  </w:num>
  <w:num w:numId="17">
    <w:abstractNumId w:val="12"/>
  </w:num>
  <w:num w:numId="18">
    <w:abstractNumId w:val="10"/>
  </w:num>
  <w:num w:numId="19">
    <w:abstractNumId w:val="1"/>
  </w:num>
  <w:num w:numId="20">
    <w:abstractNumId w:val="14"/>
  </w:num>
  <w:num w:numId="21">
    <w:abstractNumId w:val="8"/>
  </w:num>
  <w:num w:numId="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3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  <w:lvlOverride w:ilvl="0">
      <w:startOverride w:val="5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774FE"/>
    <w:rsid w:val="00000539"/>
    <w:rsid w:val="00016165"/>
    <w:rsid w:val="0004416B"/>
    <w:rsid w:val="000515BE"/>
    <w:rsid w:val="00062296"/>
    <w:rsid w:val="00096F88"/>
    <w:rsid w:val="000A7A9E"/>
    <w:rsid w:val="000B373F"/>
    <w:rsid w:val="000C0BD7"/>
    <w:rsid w:val="000C7628"/>
    <w:rsid w:val="000E551B"/>
    <w:rsid w:val="000E597A"/>
    <w:rsid w:val="000E5C41"/>
    <w:rsid w:val="000E6A7E"/>
    <w:rsid w:val="000F03F6"/>
    <w:rsid w:val="000F25F7"/>
    <w:rsid w:val="00132A4D"/>
    <w:rsid w:val="0014228A"/>
    <w:rsid w:val="001510B9"/>
    <w:rsid w:val="00155FF3"/>
    <w:rsid w:val="001756B3"/>
    <w:rsid w:val="001924F0"/>
    <w:rsid w:val="001C17F0"/>
    <w:rsid w:val="001C47D7"/>
    <w:rsid w:val="001D0D9C"/>
    <w:rsid w:val="001D353F"/>
    <w:rsid w:val="001F5D24"/>
    <w:rsid w:val="00264C6D"/>
    <w:rsid w:val="00267EC7"/>
    <w:rsid w:val="0028002F"/>
    <w:rsid w:val="0028447A"/>
    <w:rsid w:val="002A02E7"/>
    <w:rsid w:val="002A3651"/>
    <w:rsid w:val="002A4C93"/>
    <w:rsid w:val="002A7989"/>
    <w:rsid w:val="002B21B2"/>
    <w:rsid w:val="002D7558"/>
    <w:rsid w:val="002E60E1"/>
    <w:rsid w:val="002F0574"/>
    <w:rsid w:val="002F54A9"/>
    <w:rsid w:val="002F65A6"/>
    <w:rsid w:val="00312628"/>
    <w:rsid w:val="003157FB"/>
    <w:rsid w:val="00323502"/>
    <w:rsid w:val="003267F2"/>
    <w:rsid w:val="003277AA"/>
    <w:rsid w:val="003549B1"/>
    <w:rsid w:val="00355843"/>
    <w:rsid w:val="00361EFE"/>
    <w:rsid w:val="00362AC5"/>
    <w:rsid w:val="003654A0"/>
    <w:rsid w:val="003727E4"/>
    <w:rsid w:val="003A7B2C"/>
    <w:rsid w:val="003B1B3F"/>
    <w:rsid w:val="003D0124"/>
    <w:rsid w:val="003F3C1F"/>
    <w:rsid w:val="003F6DA0"/>
    <w:rsid w:val="00401716"/>
    <w:rsid w:val="004172ED"/>
    <w:rsid w:val="004226B4"/>
    <w:rsid w:val="00427561"/>
    <w:rsid w:val="0043196E"/>
    <w:rsid w:val="00432FCA"/>
    <w:rsid w:val="00434A42"/>
    <w:rsid w:val="00443807"/>
    <w:rsid w:val="00446206"/>
    <w:rsid w:val="004774FE"/>
    <w:rsid w:val="00494688"/>
    <w:rsid w:val="004A426E"/>
    <w:rsid w:val="004A4770"/>
    <w:rsid w:val="004F2E22"/>
    <w:rsid w:val="004F3FD6"/>
    <w:rsid w:val="004F693D"/>
    <w:rsid w:val="00502A6F"/>
    <w:rsid w:val="00507296"/>
    <w:rsid w:val="00516A7B"/>
    <w:rsid w:val="0052451F"/>
    <w:rsid w:val="0053174E"/>
    <w:rsid w:val="00537B9F"/>
    <w:rsid w:val="0056280D"/>
    <w:rsid w:val="0058690C"/>
    <w:rsid w:val="00591DA3"/>
    <w:rsid w:val="005949A7"/>
    <w:rsid w:val="005B5A4B"/>
    <w:rsid w:val="005C113E"/>
    <w:rsid w:val="005C13E4"/>
    <w:rsid w:val="005D6E4F"/>
    <w:rsid w:val="005E0C45"/>
    <w:rsid w:val="0060646D"/>
    <w:rsid w:val="00616EDB"/>
    <w:rsid w:val="00620689"/>
    <w:rsid w:val="006458EC"/>
    <w:rsid w:val="00660E2C"/>
    <w:rsid w:val="006619C9"/>
    <w:rsid w:val="00662FBC"/>
    <w:rsid w:val="00672043"/>
    <w:rsid w:val="006926F8"/>
    <w:rsid w:val="006A4785"/>
    <w:rsid w:val="006C2E01"/>
    <w:rsid w:val="006C311D"/>
    <w:rsid w:val="006C4C19"/>
    <w:rsid w:val="006E412D"/>
    <w:rsid w:val="006F25B3"/>
    <w:rsid w:val="006F2F0C"/>
    <w:rsid w:val="006F51E6"/>
    <w:rsid w:val="007050DF"/>
    <w:rsid w:val="0070596E"/>
    <w:rsid w:val="00705EC9"/>
    <w:rsid w:val="00712550"/>
    <w:rsid w:val="0072042A"/>
    <w:rsid w:val="00734CC5"/>
    <w:rsid w:val="00740366"/>
    <w:rsid w:val="00742285"/>
    <w:rsid w:val="0074676B"/>
    <w:rsid w:val="007517BA"/>
    <w:rsid w:val="0076172A"/>
    <w:rsid w:val="00777EF4"/>
    <w:rsid w:val="007A1AC3"/>
    <w:rsid w:val="007B1497"/>
    <w:rsid w:val="007B5BB0"/>
    <w:rsid w:val="007B7E0D"/>
    <w:rsid w:val="007C2FF7"/>
    <w:rsid w:val="007C77FE"/>
    <w:rsid w:val="007D1CC6"/>
    <w:rsid w:val="007D5B8E"/>
    <w:rsid w:val="007D6A0B"/>
    <w:rsid w:val="007E5293"/>
    <w:rsid w:val="007E585C"/>
    <w:rsid w:val="007E5EB8"/>
    <w:rsid w:val="00803985"/>
    <w:rsid w:val="008041EF"/>
    <w:rsid w:val="00846A6C"/>
    <w:rsid w:val="008547AA"/>
    <w:rsid w:val="00855476"/>
    <w:rsid w:val="0086717E"/>
    <w:rsid w:val="00895A7A"/>
    <w:rsid w:val="008B194C"/>
    <w:rsid w:val="008C5B62"/>
    <w:rsid w:val="008D6EA7"/>
    <w:rsid w:val="008E7E84"/>
    <w:rsid w:val="008F360C"/>
    <w:rsid w:val="009251D0"/>
    <w:rsid w:val="00930B38"/>
    <w:rsid w:val="0093433B"/>
    <w:rsid w:val="00936060"/>
    <w:rsid w:val="00936A03"/>
    <w:rsid w:val="009512DC"/>
    <w:rsid w:val="00976F4B"/>
    <w:rsid w:val="009817C1"/>
    <w:rsid w:val="009859F9"/>
    <w:rsid w:val="00993589"/>
    <w:rsid w:val="009B042F"/>
    <w:rsid w:val="009B7E9E"/>
    <w:rsid w:val="009E4823"/>
    <w:rsid w:val="009E511E"/>
    <w:rsid w:val="00A262CF"/>
    <w:rsid w:val="00A3076C"/>
    <w:rsid w:val="00A34FD4"/>
    <w:rsid w:val="00A364D8"/>
    <w:rsid w:val="00A419E5"/>
    <w:rsid w:val="00A51A60"/>
    <w:rsid w:val="00A615EB"/>
    <w:rsid w:val="00A67E07"/>
    <w:rsid w:val="00A70B2D"/>
    <w:rsid w:val="00A71E4F"/>
    <w:rsid w:val="00A73119"/>
    <w:rsid w:val="00A73733"/>
    <w:rsid w:val="00A905B9"/>
    <w:rsid w:val="00AA2B59"/>
    <w:rsid w:val="00AB3E6D"/>
    <w:rsid w:val="00AD29E9"/>
    <w:rsid w:val="00AE494E"/>
    <w:rsid w:val="00AF39E6"/>
    <w:rsid w:val="00B123C9"/>
    <w:rsid w:val="00B2131F"/>
    <w:rsid w:val="00B27210"/>
    <w:rsid w:val="00B278E3"/>
    <w:rsid w:val="00B31016"/>
    <w:rsid w:val="00B42318"/>
    <w:rsid w:val="00B42B94"/>
    <w:rsid w:val="00B511F0"/>
    <w:rsid w:val="00B6381F"/>
    <w:rsid w:val="00B66874"/>
    <w:rsid w:val="00B71D05"/>
    <w:rsid w:val="00B72207"/>
    <w:rsid w:val="00B73940"/>
    <w:rsid w:val="00B91513"/>
    <w:rsid w:val="00B96E99"/>
    <w:rsid w:val="00BA0DD6"/>
    <w:rsid w:val="00BA5843"/>
    <w:rsid w:val="00BE3363"/>
    <w:rsid w:val="00C3181B"/>
    <w:rsid w:val="00C35298"/>
    <w:rsid w:val="00C44016"/>
    <w:rsid w:val="00C446BD"/>
    <w:rsid w:val="00C57001"/>
    <w:rsid w:val="00C62D64"/>
    <w:rsid w:val="00C83952"/>
    <w:rsid w:val="00CA2BB9"/>
    <w:rsid w:val="00CA31E5"/>
    <w:rsid w:val="00CB247A"/>
    <w:rsid w:val="00CB5747"/>
    <w:rsid w:val="00CB6C81"/>
    <w:rsid w:val="00CC6425"/>
    <w:rsid w:val="00CC6D5C"/>
    <w:rsid w:val="00D17E63"/>
    <w:rsid w:val="00D22658"/>
    <w:rsid w:val="00D228E7"/>
    <w:rsid w:val="00D31A1D"/>
    <w:rsid w:val="00D34564"/>
    <w:rsid w:val="00D3548D"/>
    <w:rsid w:val="00D35DC7"/>
    <w:rsid w:val="00D40A3C"/>
    <w:rsid w:val="00D416E5"/>
    <w:rsid w:val="00D628F1"/>
    <w:rsid w:val="00D641E0"/>
    <w:rsid w:val="00D67F2A"/>
    <w:rsid w:val="00D7484C"/>
    <w:rsid w:val="00D7636A"/>
    <w:rsid w:val="00D8431E"/>
    <w:rsid w:val="00D84601"/>
    <w:rsid w:val="00D86607"/>
    <w:rsid w:val="00D866F1"/>
    <w:rsid w:val="00DA1416"/>
    <w:rsid w:val="00DA1E9F"/>
    <w:rsid w:val="00DB32A6"/>
    <w:rsid w:val="00DB6212"/>
    <w:rsid w:val="00DD01EF"/>
    <w:rsid w:val="00E005E8"/>
    <w:rsid w:val="00E01CC3"/>
    <w:rsid w:val="00E05D3C"/>
    <w:rsid w:val="00E1226F"/>
    <w:rsid w:val="00E35326"/>
    <w:rsid w:val="00E4713E"/>
    <w:rsid w:val="00E53EF9"/>
    <w:rsid w:val="00E5439A"/>
    <w:rsid w:val="00E66104"/>
    <w:rsid w:val="00E7451C"/>
    <w:rsid w:val="00E75259"/>
    <w:rsid w:val="00E8554A"/>
    <w:rsid w:val="00E856F0"/>
    <w:rsid w:val="00E863B6"/>
    <w:rsid w:val="00EA568A"/>
    <w:rsid w:val="00EA60F3"/>
    <w:rsid w:val="00EB49B6"/>
    <w:rsid w:val="00EC2FB7"/>
    <w:rsid w:val="00EE45FB"/>
    <w:rsid w:val="00EF388E"/>
    <w:rsid w:val="00EF3BEE"/>
    <w:rsid w:val="00EF7ED6"/>
    <w:rsid w:val="00F3360C"/>
    <w:rsid w:val="00F42F3D"/>
    <w:rsid w:val="00F54426"/>
    <w:rsid w:val="00F62DD2"/>
    <w:rsid w:val="00F66D6B"/>
    <w:rsid w:val="00F84345"/>
    <w:rsid w:val="00F86306"/>
    <w:rsid w:val="00F929F6"/>
    <w:rsid w:val="00F975BE"/>
    <w:rsid w:val="00FA2809"/>
    <w:rsid w:val="00FD040B"/>
    <w:rsid w:val="00FE64C3"/>
    <w:rsid w:val="00FF0E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4FE"/>
    <w:pPr>
      <w:widowControl w:val="0"/>
    </w:pPr>
    <w:rPr>
      <w:rFonts w:ascii="Courier New" w:hAnsi="Courier New" w:cs="Courier New"/>
      <w:color w:val="000000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4774FE"/>
    <w:pPr>
      <w:widowControl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774FE"/>
    <w:rPr>
      <w:rFonts w:ascii="Arial" w:hAnsi="Arial" w:cs="Arial"/>
      <w:b/>
      <w:bCs/>
      <w:color w:val="26282F"/>
      <w:sz w:val="26"/>
      <w:szCs w:val="26"/>
    </w:rPr>
  </w:style>
  <w:style w:type="character" w:customStyle="1" w:styleId="a3">
    <w:name w:val="Основной текст_"/>
    <w:link w:val="3"/>
    <w:uiPriority w:val="99"/>
    <w:locked/>
    <w:rsid w:val="004774FE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14pt">
    <w:name w:val="Основной текст + 14 pt"/>
    <w:aliases w:val="Курсив,Интервал 1 pt"/>
    <w:uiPriority w:val="99"/>
    <w:rsid w:val="004774FE"/>
    <w:rPr>
      <w:rFonts w:ascii="Times New Roman" w:hAnsi="Times New Roman" w:cs="Times New Roman"/>
      <w:i/>
      <w:iCs/>
      <w:color w:val="000000"/>
      <w:spacing w:val="30"/>
      <w:w w:val="100"/>
      <w:position w:val="0"/>
      <w:sz w:val="28"/>
      <w:szCs w:val="28"/>
      <w:shd w:val="clear" w:color="auto" w:fill="FFFFFF"/>
      <w:lang w:val="ru-RU"/>
    </w:rPr>
  </w:style>
  <w:style w:type="character" w:customStyle="1" w:styleId="a4">
    <w:name w:val="Подпись к картинке"/>
    <w:uiPriority w:val="99"/>
    <w:rsid w:val="004774FE"/>
    <w:rPr>
      <w:rFonts w:ascii="Times New Roman" w:hAnsi="Times New Roman" w:cs="Times New Roman"/>
      <w:sz w:val="27"/>
      <w:szCs w:val="27"/>
      <w:u w:val="none"/>
    </w:rPr>
  </w:style>
  <w:style w:type="character" w:customStyle="1" w:styleId="11">
    <w:name w:val="Заголовок №1_"/>
    <w:link w:val="12"/>
    <w:uiPriority w:val="99"/>
    <w:locked/>
    <w:rsid w:val="004774FE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13">
    <w:name w:val="Заголовок №1 + Не полужирный"/>
    <w:uiPriority w:val="99"/>
    <w:rsid w:val="004774FE"/>
    <w:rPr>
      <w:rFonts w:ascii="Times New Roman" w:hAnsi="Times New Roman" w:cs="Times New Roman"/>
      <w:b/>
      <w:b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3">
    <w:name w:val="Основной текст3"/>
    <w:basedOn w:val="a"/>
    <w:link w:val="a3"/>
    <w:uiPriority w:val="99"/>
    <w:rsid w:val="004774FE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12">
    <w:name w:val="Заголовок №1"/>
    <w:basedOn w:val="a"/>
    <w:link w:val="11"/>
    <w:uiPriority w:val="99"/>
    <w:rsid w:val="004774FE"/>
    <w:pPr>
      <w:shd w:val="clear" w:color="auto" w:fill="FFFFFF"/>
      <w:spacing w:line="324" w:lineRule="exact"/>
      <w:ind w:firstLine="820"/>
      <w:jc w:val="both"/>
      <w:outlineLvl w:val="0"/>
    </w:pPr>
    <w:rPr>
      <w:rFonts w:ascii="Times New Roman" w:eastAsia="Times New Roman" w:hAnsi="Times New Roman" w:cs="Times New Roman"/>
      <w:b/>
      <w:bCs/>
      <w:color w:val="auto"/>
      <w:sz w:val="27"/>
      <w:szCs w:val="27"/>
      <w:lang w:eastAsia="en-US"/>
    </w:rPr>
  </w:style>
  <w:style w:type="table" w:styleId="a5">
    <w:name w:val="Table Grid"/>
    <w:basedOn w:val="a1"/>
    <w:uiPriority w:val="99"/>
    <w:rsid w:val="004774FE"/>
    <w:pPr>
      <w:widowControl w:val="0"/>
    </w:pPr>
    <w:rPr>
      <w:rFonts w:ascii="Courier New" w:hAnsi="Courier New" w:cs="Courier New"/>
      <w:sz w:val="24"/>
      <w:szCs w:val="24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99"/>
    <w:qFormat/>
    <w:rsid w:val="002F54A9"/>
    <w:pPr>
      <w:widowControl/>
      <w:spacing w:after="200" w:line="276" w:lineRule="auto"/>
      <w:ind w:left="720"/>
      <w:contextualSpacing/>
    </w:pPr>
    <w:rPr>
      <w:rFonts w:ascii="Calibri" w:eastAsia="Times New Roman" w:hAnsi="Calibri" w:cs="Times New Roman"/>
      <w:color w:val="auto"/>
      <w:sz w:val="22"/>
      <w:szCs w:val="22"/>
    </w:rPr>
  </w:style>
  <w:style w:type="paragraph" w:customStyle="1" w:styleId="14">
    <w:name w:val="Основной текст1"/>
    <w:basedOn w:val="a"/>
    <w:uiPriority w:val="99"/>
    <w:rsid w:val="007050DF"/>
    <w:pPr>
      <w:shd w:val="clear" w:color="auto" w:fill="FFFFFF"/>
      <w:spacing w:line="326" w:lineRule="exact"/>
      <w:jc w:val="both"/>
    </w:pPr>
    <w:rPr>
      <w:rFonts w:ascii="Times New Roman" w:eastAsia="Times New Roman" w:hAnsi="Times New Roman" w:cs="Times New Roman"/>
      <w:spacing w:val="1"/>
      <w:sz w:val="25"/>
      <w:szCs w:val="25"/>
    </w:rPr>
  </w:style>
  <w:style w:type="paragraph" w:styleId="a7">
    <w:name w:val="Balloon Text"/>
    <w:basedOn w:val="a"/>
    <w:link w:val="a8"/>
    <w:uiPriority w:val="99"/>
    <w:semiHidden/>
    <w:rsid w:val="00D17E6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D17E63"/>
    <w:rPr>
      <w:rFonts w:ascii="Tahoma" w:hAnsi="Tahoma" w:cs="Tahoma"/>
      <w:color w:val="000000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semiHidden/>
    <w:rsid w:val="00096F8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locked/>
    <w:rsid w:val="00096F88"/>
    <w:rPr>
      <w:rFonts w:ascii="Courier New" w:hAnsi="Courier New" w:cs="Courier New"/>
      <w:color w:val="000000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rsid w:val="00096F8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sid w:val="00096F88"/>
    <w:rPr>
      <w:rFonts w:ascii="Courier New" w:hAnsi="Courier New" w:cs="Courier New"/>
      <w:color w:val="000000"/>
      <w:sz w:val="24"/>
      <w:szCs w:val="24"/>
      <w:lang w:eastAsia="ru-RU"/>
    </w:rPr>
  </w:style>
  <w:style w:type="paragraph" w:customStyle="1" w:styleId="ConsNormal">
    <w:name w:val="ConsNormal"/>
    <w:uiPriority w:val="99"/>
    <w:rsid w:val="00F975BE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1685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6</Pages>
  <Words>2072</Words>
  <Characters>11812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АМО Щербиновский район</Company>
  <LinksUpToDate>false</LinksUpToDate>
  <CharactersWithSpaces>13857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belaya</dc:creator>
  <cp:keywords/>
  <dc:description/>
  <cp:lastModifiedBy>Operator</cp:lastModifiedBy>
  <cp:revision>14</cp:revision>
  <cp:lastPrinted>2024-11-06T08:56:00Z</cp:lastPrinted>
  <dcterms:created xsi:type="dcterms:W3CDTF">2024-11-02T10:42:00Z</dcterms:created>
  <dcterms:modified xsi:type="dcterms:W3CDTF">2025-10-29T07:53:00Z</dcterms:modified>
</cp:coreProperties>
</file>